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jc w:val="left"/>
        <w:rPr>
          <w:rFonts w:hint="eastAsia" w:ascii="仿宋_GB2312" w:hAnsi="宋体" w:eastAsia="仿宋_GB2312" w:cs="Tahoma"/>
          <w:kern w:val="0"/>
          <w:sz w:val="32"/>
          <w:szCs w:val="32"/>
        </w:rPr>
      </w:pPr>
      <w:r>
        <w:rPr>
          <w:rFonts w:hint="eastAsia" w:ascii="宋体" w:hAnsi="宋体" w:eastAsia="仿宋_GB2312" w:cs="Tahoma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Tahoma"/>
          <w:kern w:val="0"/>
          <w:sz w:val="32"/>
          <w:szCs w:val="32"/>
        </w:rPr>
        <w:t>附件：</w:t>
      </w:r>
    </w:p>
    <w:p>
      <w:pPr>
        <w:widowControl/>
        <w:spacing w:line="480" w:lineRule="atLeast"/>
        <w:jc w:val="center"/>
        <w:rPr>
          <w:rFonts w:hint="eastAsia" w:ascii="宋体" w:hAnsi="宋体" w:cs="Tahoma" w:eastAsiaTheme="minorEastAsia"/>
          <w:b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cs="Tahoma" w:eastAsiaTheme="minorEastAsia"/>
          <w:b/>
          <w:kern w:val="0"/>
          <w:sz w:val="44"/>
          <w:szCs w:val="44"/>
          <w:lang w:val="en-US" w:eastAsia="zh-CN" w:bidi="ar-SA"/>
        </w:rPr>
        <w:t>博罗县水利发展“十四五”规划</w:t>
      </w:r>
    </w:p>
    <w:p>
      <w:pPr>
        <w:widowControl/>
        <w:spacing w:line="480" w:lineRule="atLeast"/>
        <w:jc w:val="center"/>
        <w:rPr>
          <w:rFonts w:hint="eastAsia" w:ascii="宋体" w:hAnsi="宋体" w:cs="Tahoma"/>
          <w:b/>
          <w:kern w:val="0"/>
          <w:sz w:val="44"/>
          <w:szCs w:val="44"/>
        </w:rPr>
      </w:pPr>
      <w:r>
        <w:rPr>
          <w:rFonts w:hint="eastAsia" w:ascii="宋体" w:hAnsi="宋体" w:cs="Tahoma" w:eastAsiaTheme="minorEastAsia"/>
          <w:b/>
          <w:kern w:val="0"/>
          <w:sz w:val="44"/>
          <w:szCs w:val="44"/>
          <w:lang w:val="en-US" w:eastAsia="zh-CN" w:bidi="ar-SA"/>
        </w:rPr>
        <w:t>听证会报名表</w:t>
      </w:r>
    </w:p>
    <w:p>
      <w:pPr>
        <w:widowControl/>
        <w:spacing w:line="480" w:lineRule="atLeast"/>
        <w:jc w:val="left"/>
        <w:rPr>
          <w:rFonts w:hint="eastAsia" w:ascii="宋体" w:hAnsi="宋体" w:cs="Tahoma"/>
          <w:kern w:val="0"/>
          <w:szCs w:val="21"/>
        </w:rPr>
      </w:pPr>
      <w:r>
        <w:rPr>
          <w:rFonts w:hint="eastAsia" w:ascii="宋体" w:hAnsi="宋体" w:cs="Tahoma"/>
          <w:kern w:val="0"/>
          <w:szCs w:val="21"/>
        </w:rPr>
        <w:t> </w:t>
      </w:r>
    </w:p>
    <w:tbl>
      <w:tblPr>
        <w:tblStyle w:val="4"/>
        <w:tblW w:w="8406" w:type="dxa"/>
        <w:tblInd w:w="-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4"/>
        <w:gridCol w:w="826"/>
        <w:gridCol w:w="1285"/>
        <w:gridCol w:w="166"/>
        <w:gridCol w:w="660"/>
        <w:gridCol w:w="816"/>
        <w:gridCol w:w="604"/>
        <w:gridCol w:w="222"/>
        <w:gridCol w:w="766"/>
        <w:gridCol w:w="13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姓</w:t>
            </w:r>
            <w:r>
              <w:rPr>
                <w:rFonts w:hint="eastAsia" w:ascii="宋体" w:hAnsi="宋体" w:eastAsia="仿宋_GB2312" w:cs="Tahoma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 xml:space="preserve"> 名</w:t>
            </w:r>
          </w:p>
        </w:tc>
        <w:tc>
          <w:tcPr>
            <w:tcW w:w="211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性别</w:t>
            </w:r>
          </w:p>
        </w:tc>
        <w:tc>
          <w:tcPr>
            <w:tcW w:w="14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98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民族</w:t>
            </w:r>
          </w:p>
        </w:tc>
        <w:tc>
          <w:tcPr>
            <w:tcW w:w="13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文化程度</w:t>
            </w:r>
          </w:p>
        </w:tc>
        <w:tc>
          <w:tcPr>
            <w:tcW w:w="211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职业</w:t>
            </w:r>
          </w:p>
        </w:tc>
        <w:tc>
          <w:tcPr>
            <w:tcW w:w="14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98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年龄</w:t>
            </w:r>
          </w:p>
        </w:tc>
        <w:tc>
          <w:tcPr>
            <w:tcW w:w="13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665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37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职务</w:t>
            </w:r>
          </w:p>
        </w:tc>
        <w:tc>
          <w:tcPr>
            <w:tcW w:w="2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通信地址</w:t>
            </w:r>
          </w:p>
        </w:tc>
        <w:tc>
          <w:tcPr>
            <w:tcW w:w="37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邮编</w:t>
            </w:r>
          </w:p>
        </w:tc>
        <w:tc>
          <w:tcPr>
            <w:tcW w:w="2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8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手机</w:t>
            </w:r>
          </w:p>
        </w:tc>
        <w:tc>
          <w:tcPr>
            <w:tcW w:w="292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座机</w:t>
            </w:r>
          </w:p>
        </w:tc>
        <w:tc>
          <w:tcPr>
            <w:tcW w:w="20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03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人大代表或政协委员(是/否)</w:t>
            </w:r>
          </w:p>
        </w:tc>
        <w:tc>
          <w:tcPr>
            <w:tcW w:w="14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所属机关</w:t>
            </w:r>
          </w:p>
        </w:tc>
        <w:tc>
          <w:tcPr>
            <w:tcW w:w="289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0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报名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参会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主要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理由</w:t>
            </w:r>
          </w:p>
        </w:tc>
        <w:tc>
          <w:tcPr>
            <w:tcW w:w="665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听证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机关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意见</w:t>
            </w:r>
          </w:p>
        </w:tc>
        <w:tc>
          <w:tcPr>
            <w:tcW w:w="665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 xml:space="preserve">       签字(盖章)：</w:t>
            </w: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 xml:space="preserve">        年</w:t>
            </w:r>
            <w:r>
              <w:rPr>
                <w:rFonts w:hint="eastAsia" w:ascii="宋体" w:hAnsi="宋体" w:eastAsia="仿宋_GB2312" w:cs="Tahoma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 xml:space="preserve"> 月</w:t>
            </w:r>
            <w:r>
              <w:rPr>
                <w:rFonts w:hint="eastAsia" w:ascii="宋体" w:hAnsi="宋体" w:eastAsia="仿宋_GB2312" w:cs="Tahoma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17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>备</w:t>
            </w:r>
            <w:r>
              <w:rPr>
                <w:rFonts w:hint="eastAsia" w:ascii="宋体" w:hAnsi="宋体" w:eastAsia="仿宋_GB2312" w:cs="Tahoma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  <w:t xml:space="preserve"> 注</w:t>
            </w:r>
          </w:p>
        </w:tc>
        <w:tc>
          <w:tcPr>
            <w:tcW w:w="665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atLeast"/>
              <w:jc w:val="center"/>
              <w:rPr>
                <w:rFonts w:hint="eastAsia" w:ascii="仿宋_GB2312" w:hAnsi="宋体" w:eastAsia="仿宋_GB2312" w:cs="Tahoma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758" w:bottom="1418" w:left="1758" w:header="851" w:footer="107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A1A7D"/>
    <w:rsid w:val="04867799"/>
    <w:rsid w:val="5C5C33B0"/>
    <w:rsid w:val="5E2A1A7D"/>
    <w:rsid w:val="734C58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uiPriority w:val="0"/>
  </w:style>
  <w:style w:type="paragraph" w:customStyle="1" w:styleId="7">
    <w:name w:val="列出段落1"/>
    <w:qFormat/>
    <w:uiPriority w:val="0"/>
    <w:pPr>
      <w:adjustRightInd w:val="0"/>
      <w:snapToGrid w:val="0"/>
      <w:spacing w:after="200"/>
      <w:ind w:firstLine="42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2017-10-31T07:49:00Z</dcterms:created>
  <dc:creator>KLDSH</dc:creator>
  <cp:lastModifiedBy>小浪漫</cp:lastModifiedBy>
  <dcterms:modified xsi:type="dcterms:W3CDTF">2021-07-01T01:41:57Z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