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项目评审意见表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申报单位名称</w:t>
            </w:r>
          </w:p>
        </w:tc>
        <w:tc>
          <w:tcPr>
            <w:tcW w:w="68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申报项目名称</w:t>
            </w:r>
          </w:p>
        </w:tc>
        <w:tc>
          <w:tcPr>
            <w:tcW w:w="68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6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评审专家评分</w:t>
            </w:r>
          </w:p>
        </w:tc>
        <w:tc>
          <w:tcPr>
            <w:tcW w:w="68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专家评审意见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3" w:hRule="atLeast"/>
        </w:trPr>
        <w:tc>
          <w:tcPr>
            <w:tcW w:w="85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FF0000"/>
              </w:rPr>
            </w:pPr>
            <w:r>
              <w:rPr>
                <w:rFonts w:hint="default" w:ascii="Times New Roman" w:hAnsi="Times New Roman" w:cs="Times New Roman"/>
                <w:color w:val="FF0000"/>
              </w:rPr>
              <w:t>项目概况：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FF0000"/>
              </w:rPr>
            </w:pPr>
            <w:r>
              <w:rPr>
                <w:rFonts w:hint="default" w:ascii="Times New Roman" w:hAnsi="Times New Roman" w:cs="Times New Roman"/>
                <w:color w:val="FF0000"/>
              </w:rPr>
              <w:t>项目工作基础：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FF0000"/>
              </w:rPr>
            </w:pPr>
            <w:r>
              <w:rPr>
                <w:rFonts w:hint="default" w:ascii="Times New Roman" w:hAnsi="Times New Roman" w:cs="Times New Roman"/>
                <w:color w:val="FF0000"/>
              </w:rPr>
              <w:t>建设内容合理性：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FF0000"/>
              </w:rPr>
            </w:pPr>
            <w:r>
              <w:rPr>
                <w:rFonts w:hint="default" w:ascii="Times New Roman" w:hAnsi="Times New Roman" w:cs="Times New Roman"/>
                <w:color w:val="FF0000"/>
              </w:rPr>
              <w:t>技术可行性：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FF0000"/>
              </w:rPr>
            </w:pPr>
            <w:r>
              <w:rPr>
                <w:rFonts w:hint="default" w:ascii="Times New Roman" w:hAnsi="Times New Roman" w:cs="Times New Roman"/>
                <w:color w:val="FF0000"/>
              </w:rPr>
              <w:t>实施可能性：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FF0000"/>
              </w:rPr>
            </w:pPr>
            <w:r>
              <w:rPr>
                <w:rFonts w:hint="default" w:ascii="Times New Roman" w:hAnsi="Times New Roman" w:cs="Times New Roman"/>
                <w:color w:val="FF0000"/>
              </w:rPr>
              <w:t>目标可达性：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FF0000"/>
              </w:rPr>
              <w:t>结论：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评审专家签名：</w:t>
            </w: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日期： 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</w:rPr>
              <w:t xml:space="preserve">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E86D4C"/>
    <w:multiLevelType w:val="singleLevel"/>
    <w:tmpl w:val="0BE86D4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4425AB"/>
    <w:rsid w:val="000B3C7A"/>
    <w:rsid w:val="00101CAA"/>
    <w:rsid w:val="00402B3B"/>
    <w:rsid w:val="006C60E6"/>
    <w:rsid w:val="007452A1"/>
    <w:rsid w:val="00A27BC1"/>
    <w:rsid w:val="00D00061"/>
    <w:rsid w:val="00DB19B1"/>
    <w:rsid w:val="035F50FB"/>
    <w:rsid w:val="10BE31B0"/>
    <w:rsid w:val="1A4425AB"/>
    <w:rsid w:val="23BD63BD"/>
    <w:rsid w:val="2A3E53D6"/>
    <w:rsid w:val="39B603C9"/>
    <w:rsid w:val="4D9514C7"/>
    <w:rsid w:val="61FE4B66"/>
    <w:rsid w:val="6402132C"/>
    <w:rsid w:val="6EC67B95"/>
    <w:rsid w:val="7DA2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</w:pPr>
    <w:rPr>
      <w:rFonts w:ascii="宋体" w:hAnsi="Courier New"/>
      <w:szCs w:val="20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市生态环境局</Company>
  <Pages>1</Pages>
  <Words>113</Words>
  <Characters>647</Characters>
  <Lines>5</Lines>
  <Paragraphs>1</Paragraphs>
  <TotalTime>2</TotalTime>
  <ScaleCrop>false</ScaleCrop>
  <LinksUpToDate>false</LinksUpToDate>
  <CharactersWithSpaces>759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2021-03-17T08:18:00Z</dcterms:created>
  <dc:creator>张晓云</dc:creator>
  <cp:lastModifiedBy>环境信息中心</cp:lastModifiedBy>
  <dcterms:modified xsi:type="dcterms:W3CDTF">2022-01-28T08:01:19Z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BEEFA8FF591342ED9D1328CD919C26BC</vt:lpwstr>
  </property>
</Properties>
</file>