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B82" w:rsidRPr="0071577B" w:rsidRDefault="00506B00">
      <w:pPr>
        <w:jc w:val="center"/>
        <w:rPr>
          <w:rFonts w:ascii="Times New Roman" w:hAnsi="Times New Roman"/>
          <w:sz w:val="32"/>
          <w:szCs w:val="32"/>
        </w:rPr>
      </w:pPr>
      <w:r w:rsidRPr="0071577B">
        <w:rPr>
          <w:rFonts w:ascii="Times New Roman" w:hAnsi="Times New Roman" w:hint="eastAsia"/>
          <w:sz w:val="32"/>
          <w:szCs w:val="32"/>
        </w:rPr>
        <w:t>博罗县</w:t>
      </w:r>
      <w:r w:rsidRPr="0071577B">
        <w:rPr>
          <w:rFonts w:ascii="Times New Roman" w:hAnsi="Times New Roman"/>
          <w:sz w:val="32"/>
          <w:szCs w:val="32"/>
        </w:rPr>
        <w:t>2021</w:t>
      </w:r>
      <w:r w:rsidRPr="0071577B">
        <w:rPr>
          <w:rFonts w:ascii="Times New Roman" w:hAnsi="Times New Roman"/>
          <w:sz w:val="32"/>
          <w:szCs w:val="32"/>
        </w:rPr>
        <w:t>年</w:t>
      </w:r>
      <w:r w:rsidRPr="0071577B">
        <w:rPr>
          <w:rFonts w:ascii="Times New Roman" w:hAnsi="Times New Roman" w:hint="eastAsia"/>
          <w:sz w:val="32"/>
          <w:szCs w:val="32"/>
        </w:rPr>
        <w:t>环境质量</w:t>
      </w:r>
      <w:r w:rsidR="00BF369C">
        <w:rPr>
          <w:rFonts w:ascii="Times New Roman" w:hAnsi="Times New Roman" w:hint="eastAsia"/>
          <w:sz w:val="32"/>
          <w:szCs w:val="32"/>
        </w:rPr>
        <w:t>状况公报</w:t>
      </w:r>
      <w:bookmarkStart w:id="0" w:name="_GoBack"/>
      <w:bookmarkEnd w:id="0"/>
    </w:p>
    <w:p w:rsidR="00805B82" w:rsidRPr="0071577B" w:rsidRDefault="00805B82">
      <w:pPr>
        <w:rPr>
          <w:rFonts w:ascii="Times New Roman" w:hAnsi="Times New Roman"/>
          <w:sz w:val="28"/>
          <w:szCs w:val="28"/>
        </w:rPr>
      </w:pPr>
    </w:p>
    <w:p w:rsidR="00805B82" w:rsidRPr="0071577B" w:rsidRDefault="00506B00" w:rsidP="009B10C1">
      <w:pPr>
        <w:pStyle w:val="a6"/>
        <w:spacing w:line="520" w:lineRule="exact"/>
        <w:ind w:leftChars="200" w:left="420" w:firstLineChars="0" w:firstLine="0"/>
        <w:rPr>
          <w:rFonts w:ascii="Times New Roman" w:hAnsi="Times New Roman"/>
          <w:sz w:val="28"/>
          <w:szCs w:val="28"/>
        </w:rPr>
      </w:pPr>
      <w:bookmarkStart w:id="1" w:name="OLE_LINK1"/>
      <w:r w:rsidRPr="0071577B">
        <w:rPr>
          <w:rFonts w:ascii="Times New Roman" w:hAnsi="Times New Roman" w:hint="eastAsia"/>
          <w:sz w:val="28"/>
          <w:szCs w:val="28"/>
        </w:rPr>
        <w:t>一、大气环境</w:t>
      </w:r>
    </w:p>
    <w:p w:rsidR="00805B82" w:rsidRPr="0071577B" w:rsidRDefault="00506B00" w:rsidP="009B10C1">
      <w:pPr>
        <w:spacing w:line="520" w:lineRule="exact"/>
        <w:ind w:firstLineChars="200" w:firstLine="560"/>
        <w:rPr>
          <w:rFonts w:ascii="Times New Roman" w:hAnsi="Times New Roman"/>
          <w:sz w:val="28"/>
          <w:szCs w:val="28"/>
        </w:rPr>
      </w:pPr>
      <w:r w:rsidRPr="0071577B">
        <w:rPr>
          <w:rFonts w:ascii="Times New Roman" w:hAnsi="Times New Roman" w:hint="eastAsia"/>
          <w:sz w:val="28"/>
          <w:szCs w:val="28"/>
        </w:rPr>
        <w:t>（一）空气质量状况</w:t>
      </w:r>
    </w:p>
    <w:p w:rsidR="00805B82" w:rsidRPr="0071577B" w:rsidRDefault="00506B00" w:rsidP="009B10C1">
      <w:pPr>
        <w:spacing w:line="520" w:lineRule="exact"/>
        <w:ind w:firstLineChars="200" w:firstLine="560"/>
        <w:rPr>
          <w:rFonts w:ascii="Times New Roman" w:hAnsi="Times New Roman"/>
          <w:sz w:val="28"/>
          <w:szCs w:val="28"/>
        </w:rPr>
      </w:pPr>
      <w:r w:rsidRPr="0071577B">
        <w:rPr>
          <w:rFonts w:ascii="Times New Roman" w:hAnsi="Times New Roman" w:hint="eastAsia"/>
          <w:sz w:val="28"/>
          <w:szCs w:val="28"/>
        </w:rPr>
        <w:t>博罗县城</w:t>
      </w:r>
      <w:r w:rsidRPr="0071577B">
        <w:rPr>
          <w:rFonts w:ascii="Times New Roman" w:hAnsi="Times New Roman" w:hint="eastAsia"/>
          <w:sz w:val="28"/>
          <w:szCs w:val="28"/>
        </w:rPr>
        <w:t>2021</w:t>
      </w:r>
      <w:r w:rsidRPr="0071577B">
        <w:rPr>
          <w:rFonts w:ascii="Times New Roman" w:hAnsi="Times New Roman" w:hint="eastAsia"/>
          <w:sz w:val="28"/>
          <w:szCs w:val="28"/>
        </w:rPr>
        <w:t>年环境空气有效监测天数为</w:t>
      </w:r>
      <w:r w:rsidRPr="0071577B">
        <w:rPr>
          <w:rFonts w:ascii="Times New Roman" w:hAnsi="Times New Roman" w:hint="eastAsia"/>
          <w:sz w:val="28"/>
          <w:szCs w:val="28"/>
        </w:rPr>
        <w:t>340</w:t>
      </w:r>
      <w:r w:rsidRPr="0071577B">
        <w:rPr>
          <w:rFonts w:ascii="Times New Roman" w:hAnsi="Times New Roman" w:hint="eastAsia"/>
          <w:sz w:val="28"/>
          <w:szCs w:val="28"/>
        </w:rPr>
        <w:t>天，</w:t>
      </w:r>
      <w:r w:rsidR="004519ED" w:rsidRPr="0071577B">
        <w:rPr>
          <w:rFonts w:ascii="Times New Roman" w:hAnsi="Times New Roman" w:hint="eastAsia"/>
          <w:sz w:val="28"/>
          <w:szCs w:val="28"/>
        </w:rPr>
        <w:t>优良</w:t>
      </w:r>
      <w:r w:rsidRPr="0071577B">
        <w:rPr>
          <w:rFonts w:ascii="Times New Roman" w:hAnsi="Times New Roman" w:hint="eastAsia"/>
          <w:sz w:val="28"/>
          <w:szCs w:val="28"/>
        </w:rPr>
        <w:t>天数</w:t>
      </w:r>
      <w:r w:rsidRPr="0071577B">
        <w:rPr>
          <w:rFonts w:ascii="Times New Roman" w:hAnsi="Times New Roman" w:hint="eastAsia"/>
          <w:sz w:val="28"/>
          <w:szCs w:val="28"/>
        </w:rPr>
        <w:t>325</w:t>
      </w:r>
      <w:r w:rsidRPr="0071577B">
        <w:rPr>
          <w:rFonts w:ascii="Times New Roman" w:hAnsi="Times New Roman" w:hint="eastAsia"/>
          <w:sz w:val="28"/>
          <w:szCs w:val="28"/>
        </w:rPr>
        <w:t>天</w:t>
      </w:r>
      <w:r w:rsidR="004519ED" w:rsidRPr="0071577B">
        <w:rPr>
          <w:rFonts w:ascii="Times New Roman" w:hAnsi="Times New Roman" w:hint="eastAsia"/>
          <w:sz w:val="28"/>
          <w:szCs w:val="28"/>
        </w:rPr>
        <w:t>（</w:t>
      </w:r>
      <w:r w:rsidR="003065E8" w:rsidRPr="0071577B">
        <w:rPr>
          <w:rFonts w:ascii="Times New Roman" w:hAnsi="Times New Roman" w:hint="eastAsia"/>
          <w:sz w:val="28"/>
          <w:szCs w:val="28"/>
        </w:rPr>
        <w:t>优良率</w:t>
      </w:r>
      <w:r w:rsidRPr="0071577B">
        <w:rPr>
          <w:rFonts w:ascii="Times New Roman" w:hAnsi="Times New Roman" w:hint="eastAsia"/>
          <w:sz w:val="28"/>
          <w:szCs w:val="28"/>
        </w:rPr>
        <w:t>为</w:t>
      </w:r>
      <w:r w:rsidRPr="0071577B">
        <w:rPr>
          <w:rFonts w:ascii="Times New Roman" w:hAnsi="Times New Roman" w:hint="eastAsia"/>
          <w:sz w:val="28"/>
          <w:szCs w:val="28"/>
        </w:rPr>
        <w:t>95.6%</w:t>
      </w:r>
      <w:r w:rsidR="004519ED" w:rsidRPr="0071577B">
        <w:rPr>
          <w:rFonts w:ascii="Times New Roman" w:hAnsi="Times New Roman" w:hint="eastAsia"/>
          <w:sz w:val="28"/>
          <w:szCs w:val="28"/>
        </w:rPr>
        <w:t>）</w:t>
      </w:r>
      <w:r w:rsidR="00B940D6" w:rsidRPr="0071577B">
        <w:rPr>
          <w:rFonts w:ascii="Times New Roman" w:hAnsi="Times New Roman" w:hint="eastAsia"/>
          <w:sz w:val="28"/>
          <w:szCs w:val="28"/>
        </w:rPr>
        <w:t>，</w:t>
      </w:r>
      <w:r w:rsidR="004519ED" w:rsidRPr="0071577B">
        <w:rPr>
          <w:rFonts w:ascii="Times New Roman" w:hAnsi="Times New Roman" w:hint="eastAsia"/>
          <w:sz w:val="28"/>
          <w:szCs w:val="28"/>
        </w:rPr>
        <w:t>另有</w:t>
      </w:r>
      <w:r w:rsidRPr="0071577B">
        <w:rPr>
          <w:rFonts w:ascii="Times New Roman" w:hAnsi="Times New Roman" w:hint="eastAsia"/>
          <w:sz w:val="28"/>
          <w:szCs w:val="28"/>
        </w:rPr>
        <w:t>轻度污染</w:t>
      </w:r>
      <w:r w:rsidRPr="0071577B">
        <w:rPr>
          <w:rFonts w:ascii="Times New Roman" w:hAnsi="Times New Roman" w:hint="eastAsia"/>
          <w:sz w:val="28"/>
          <w:szCs w:val="28"/>
        </w:rPr>
        <w:t>13</w:t>
      </w:r>
      <w:r w:rsidRPr="0071577B">
        <w:rPr>
          <w:rFonts w:ascii="Times New Roman" w:hAnsi="Times New Roman" w:hint="eastAsia"/>
          <w:sz w:val="28"/>
          <w:szCs w:val="28"/>
        </w:rPr>
        <w:t>天，中度污染和重度污染各</w:t>
      </w:r>
      <w:r w:rsidRPr="0071577B">
        <w:rPr>
          <w:rFonts w:ascii="Times New Roman" w:hAnsi="Times New Roman" w:hint="eastAsia"/>
          <w:sz w:val="28"/>
          <w:szCs w:val="28"/>
        </w:rPr>
        <w:t>1</w:t>
      </w:r>
      <w:r w:rsidRPr="0071577B">
        <w:rPr>
          <w:rFonts w:ascii="Times New Roman" w:hAnsi="Times New Roman" w:hint="eastAsia"/>
          <w:sz w:val="28"/>
          <w:szCs w:val="28"/>
        </w:rPr>
        <w:t>天。</w:t>
      </w:r>
    </w:p>
    <w:p w:rsidR="00805B82" w:rsidRPr="0071577B" w:rsidRDefault="00506B00" w:rsidP="009B10C1">
      <w:pPr>
        <w:spacing w:line="520" w:lineRule="exact"/>
        <w:ind w:firstLineChars="200" w:firstLine="560"/>
        <w:rPr>
          <w:rFonts w:ascii="Times New Roman" w:hAnsi="Times New Roman"/>
          <w:sz w:val="28"/>
          <w:szCs w:val="28"/>
        </w:rPr>
      </w:pPr>
      <w:r w:rsidRPr="0071577B">
        <w:rPr>
          <w:rFonts w:ascii="Times New Roman" w:hAnsi="Times New Roman" w:hint="eastAsia"/>
          <w:sz w:val="28"/>
          <w:szCs w:val="28"/>
        </w:rPr>
        <w:t>二、水环境</w:t>
      </w:r>
    </w:p>
    <w:bookmarkEnd w:id="1"/>
    <w:p w:rsidR="003065E8" w:rsidRPr="0071577B" w:rsidRDefault="003065E8" w:rsidP="003065E8">
      <w:pPr>
        <w:spacing w:line="520" w:lineRule="exact"/>
        <w:ind w:firstLineChars="200" w:firstLine="560"/>
        <w:rPr>
          <w:rFonts w:ascii="Times New Roman" w:hAnsi="Times New Roman"/>
          <w:sz w:val="28"/>
          <w:szCs w:val="28"/>
        </w:rPr>
      </w:pPr>
      <w:r w:rsidRPr="0071577B">
        <w:rPr>
          <w:rFonts w:ascii="Times New Roman" w:hAnsi="Times New Roman" w:hint="eastAsia"/>
          <w:sz w:val="28"/>
          <w:szCs w:val="28"/>
        </w:rPr>
        <w:t>（一）水环境质量状况</w:t>
      </w:r>
    </w:p>
    <w:p w:rsidR="003065E8" w:rsidRPr="0071577B" w:rsidRDefault="003065E8" w:rsidP="003065E8">
      <w:pPr>
        <w:spacing w:line="520" w:lineRule="exact"/>
        <w:ind w:firstLineChars="200" w:firstLine="560"/>
        <w:rPr>
          <w:rFonts w:ascii="Times New Roman" w:hAnsi="Times New Roman"/>
          <w:sz w:val="28"/>
          <w:szCs w:val="28"/>
        </w:rPr>
      </w:pPr>
      <w:r w:rsidRPr="0071577B">
        <w:rPr>
          <w:rFonts w:ascii="Times New Roman" w:hAnsi="Times New Roman" w:hint="eastAsia"/>
          <w:sz w:val="28"/>
          <w:szCs w:val="28"/>
        </w:rPr>
        <w:t>1</w:t>
      </w:r>
      <w:r w:rsidRPr="0071577B">
        <w:rPr>
          <w:rFonts w:ascii="Times New Roman" w:hAnsi="Times New Roman" w:hint="eastAsia"/>
          <w:sz w:val="28"/>
          <w:szCs w:val="28"/>
        </w:rPr>
        <w:t>、主要江河水质状况</w:t>
      </w:r>
    </w:p>
    <w:p w:rsidR="003065E8" w:rsidRPr="0071577B" w:rsidRDefault="003065E8" w:rsidP="0071577B">
      <w:pPr>
        <w:spacing w:line="520" w:lineRule="exact"/>
        <w:ind w:firstLineChars="200" w:firstLine="560"/>
        <w:rPr>
          <w:rFonts w:ascii="Times New Roman" w:hAnsi="Times New Roman"/>
          <w:sz w:val="28"/>
          <w:szCs w:val="28"/>
        </w:rPr>
      </w:pPr>
      <w:r w:rsidRPr="0071577B">
        <w:rPr>
          <w:rFonts w:ascii="Times New Roman" w:hAnsi="Times New Roman" w:hint="eastAsia"/>
          <w:sz w:val="28"/>
          <w:szCs w:val="28"/>
        </w:rPr>
        <w:t>2021</w:t>
      </w:r>
      <w:r w:rsidRPr="0071577B">
        <w:rPr>
          <w:rFonts w:ascii="Times New Roman" w:hAnsi="Times New Roman" w:hint="eastAsia"/>
          <w:sz w:val="28"/>
          <w:szCs w:val="28"/>
        </w:rPr>
        <w:t>年，东江干流（博罗段）</w:t>
      </w:r>
      <w:r w:rsidR="0071577B" w:rsidRPr="0071577B">
        <w:rPr>
          <w:rFonts w:ascii="Times New Roman" w:hAnsi="Times New Roman" w:hint="eastAsia"/>
          <w:sz w:val="28"/>
          <w:szCs w:val="28"/>
        </w:rPr>
        <w:t>、</w:t>
      </w:r>
      <w:r w:rsidR="0071577B" w:rsidRPr="0071577B">
        <w:rPr>
          <w:rFonts w:ascii="Times New Roman" w:hAnsi="Times New Roman" w:hint="eastAsia"/>
          <w:sz w:val="28"/>
          <w:szCs w:val="28"/>
        </w:rPr>
        <w:t>公庄河及</w:t>
      </w:r>
      <w:proofErr w:type="gramStart"/>
      <w:r w:rsidR="0071577B" w:rsidRPr="0071577B">
        <w:rPr>
          <w:rFonts w:ascii="Times New Roman" w:hAnsi="Times New Roman" w:hint="eastAsia"/>
          <w:sz w:val="28"/>
          <w:szCs w:val="28"/>
        </w:rPr>
        <w:t>沙河</w:t>
      </w:r>
      <w:r w:rsidRPr="0071577B">
        <w:rPr>
          <w:rFonts w:ascii="Times New Roman" w:hAnsi="Times New Roman" w:hint="eastAsia"/>
          <w:sz w:val="28"/>
          <w:szCs w:val="28"/>
        </w:rPr>
        <w:t>年</w:t>
      </w:r>
      <w:proofErr w:type="gramEnd"/>
      <w:r w:rsidRPr="0071577B">
        <w:rPr>
          <w:rFonts w:ascii="Times New Roman" w:hAnsi="Times New Roman" w:hint="eastAsia"/>
          <w:sz w:val="28"/>
          <w:szCs w:val="28"/>
        </w:rPr>
        <w:t>均值</w:t>
      </w:r>
      <w:r w:rsidR="0071577B" w:rsidRPr="0071577B">
        <w:rPr>
          <w:rFonts w:ascii="Times New Roman" w:hAnsi="Times New Roman" w:hint="eastAsia"/>
          <w:sz w:val="28"/>
          <w:szCs w:val="28"/>
        </w:rPr>
        <w:t>均达到</w:t>
      </w:r>
      <w:r w:rsidR="001B548D" w:rsidRPr="0071577B">
        <w:rPr>
          <w:rFonts w:ascii="Times New Roman" w:hAnsi="Times New Roman" w:hint="eastAsia"/>
          <w:sz w:val="28"/>
          <w:szCs w:val="28"/>
        </w:rPr>
        <w:t>国家</w:t>
      </w:r>
      <w:r w:rsidRPr="0071577B">
        <w:rPr>
          <w:rFonts w:ascii="Times New Roman" w:hAnsi="Times New Roman" w:hint="eastAsia"/>
          <w:sz w:val="28"/>
          <w:szCs w:val="28"/>
        </w:rPr>
        <w:t>《地表水环境质量标准</w:t>
      </w:r>
      <w:r w:rsidR="004519ED" w:rsidRPr="0071577B">
        <w:rPr>
          <w:rFonts w:ascii="Times New Roman" w:hAnsi="Times New Roman" w:hint="eastAsia"/>
          <w:sz w:val="28"/>
          <w:szCs w:val="28"/>
        </w:rPr>
        <w:t>》</w:t>
      </w:r>
      <w:r w:rsidRPr="0071577B">
        <w:rPr>
          <w:rFonts w:ascii="Times New Roman" w:hAnsi="Times New Roman" w:hint="eastAsia"/>
          <w:sz w:val="28"/>
          <w:szCs w:val="28"/>
        </w:rPr>
        <w:t>（</w:t>
      </w:r>
      <w:r w:rsidRPr="0071577B">
        <w:rPr>
          <w:rFonts w:ascii="Times New Roman" w:hAnsi="Times New Roman" w:hint="eastAsia"/>
          <w:sz w:val="28"/>
          <w:szCs w:val="28"/>
        </w:rPr>
        <w:t>GB3838-2002</w:t>
      </w:r>
      <w:r w:rsidR="004519ED" w:rsidRPr="0071577B">
        <w:rPr>
          <w:rFonts w:ascii="Times New Roman" w:hAnsi="Times New Roman" w:hint="eastAsia"/>
          <w:sz w:val="28"/>
          <w:szCs w:val="28"/>
        </w:rPr>
        <w:t>）中</w:t>
      </w:r>
      <w:r w:rsidRPr="0071577B">
        <w:rPr>
          <w:rFonts w:ascii="Times New Roman" w:hAnsi="Times New Roman" w:hint="eastAsia"/>
          <w:sz w:val="28"/>
          <w:szCs w:val="28"/>
        </w:rPr>
        <w:t>Ⅱ类水质标准</w:t>
      </w:r>
      <w:r w:rsidR="0071577B" w:rsidRPr="0071577B">
        <w:rPr>
          <w:rFonts w:ascii="Times New Roman" w:hAnsi="Times New Roman" w:hint="eastAsia"/>
          <w:sz w:val="28"/>
          <w:szCs w:val="28"/>
        </w:rPr>
        <w:t>，水质优</w:t>
      </w:r>
      <w:r w:rsidR="0071577B" w:rsidRPr="0071577B">
        <w:rPr>
          <w:rFonts w:ascii="Times New Roman" w:hAnsi="Times New Roman" w:hint="eastAsia"/>
          <w:color w:val="000000"/>
          <w:sz w:val="28"/>
          <w:szCs w:val="28"/>
          <w:shd w:val="clear" w:color="auto" w:fill="FFFFFF"/>
        </w:rPr>
        <w:t>。</w:t>
      </w:r>
    </w:p>
    <w:p w:rsidR="003065E8" w:rsidRPr="0071577B" w:rsidRDefault="003065E8" w:rsidP="003065E8">
      <w:pPr>
        <w:spacing w:line="520" w:lineRule="exact"/>
        <w:ind w:firstLineChars="200" w:firstLine="560"/>
        <w:rPr>
          <w:rFonts w:ascii="Times New Roman" w:hAnsi="Times New Roman"/>
          <w:sz w:val="28"/>
          <w:szCs w:val="28"/>
        </w:rPr>
      </w:pPr>
      <w:r w:rsidRPr="0071577B">
        <w:rPr>
          <w:rFonts w:ascii="Times New Roman" w:hAnsi="Times New Roman" w:hint="eastAsia"/>
          <w:sz w:val="28"/>
          <w:szCs w:val="28"/>
        </w:rPr>
        <w:t>2</w:t>
      </w:r>
      <w:r w:rsidRPr="0071577B">
        <w:rPr>
          <w:rFonts w:ascii="Times New Roman" w:hAnsi="Times New Roman" w:hint="eastAsia"/>
          <w:sz w:val="28"/>
          <w:szCs w:val="28"/>
        </w:rPr>
        <w:t>、主要饮用水源水质状况</w:t>
      </w:r>
    </w:p>
    <w:p w:rsidR="0071577B" w:rsidRPr="0071577B" w:rsidRDefault="003065E8" w:rsidP="0071577B">
      <w:pPr>
        <w:spacing w:line="520" w:lineRule="exact"/>
        <w:ind w:firstLineChars="200" w:firstLine="560"/>
        <w:rPr>
          <w:rFonts w:ascii="Times New Roman" w:hAnsi="Times New Roman"/>
          <w:sz w:val="28"/>
          <w:szCs w:val="28"/>
        </w:rPr>
      </w:pPr>
      <w:r w:rsidRPr="0071577B">
        <w:rPr>
          <w:rFonts w:ascii="Times New Roman" w:hAnsi="Times New Roman" w:hint="eastAsia"/>
          <w:sz w:val="28"/>
          <w:szCs w:val="28"/>
        </w:rPr>
        <w:t>2021</w:t>
      </w:r>
      <w:r w:rsidRPr="0071577B">
        <w:rPr>
          <w:rFonts w:ascii="Times New Roman" w:hAnsi="Times New Roman" w:hint="eastAsia"/>
          <w:sz w:val="28"/>
          <w:szCs w:val="28"/>
        </w:rPr>
        <w:t>年我县</w:t>
      </w:r>
      <w:r w:rsidRPr="0071577B">
        <w:rPr>
          <w:rFonts w:ascii="Times New Roman" w:hAnsi="Times New Roman" w:hint="eastAsia"/>
          <w:sz w:val="28"/>
          <w:szCs w:val="28"/>
        </w:rPr>
        <w:t>7</w:t>
      </w:r>
      <w:r w:rsidRPr="0071577B">
        <w:rPr>
          <w:rFonts w:ascii="Times New Roman" w:hAnsi="Times New Roman" w:hint="eastAsia"/>
          <w:sz w:val="28"/>
          <w:szCs w:val="28"/>
        </w:rPr>
        <w:t>个主要饮用水源地年均值</w:t>
      </w:r>
      <w:r w:rsidR="0071577B" w:rsidRPr="0071577B">
        <w:rPr>
          <w:rFonts w:ascii="Times New Roman" w:hAnsi="Times New Roman" w:hint="eastAsia"/>
          <w:sz w:val="28"/>
          <w:szCs w:val="28"/>
        </w:rPr>
        <w:t>均</w:t>
      </w:r>
      <w:r w:rsidR="0071577B" w:rsidRPr="0071577B">
        <w:rPr>
          <w:rFonts w:ascii="Times New Roman" w:hAnsi="Times New Roman" w:hint="eastAsia"/>
          <w:sz w:val="28"/>
          <w:szCs w:val="28"/>
        </w:rPr>
        <w:t>达到</w:t>
      </w:r>
      <w:r w:rsidR="0071577B" w:rsidRPr="0071577B">
        <w:rPr>
          <w:rFonts w:ascii="Times New Roman" w:hAnsi="Times New Roman" w:hint="eastAsia"/>
          <w:sz w:val="28"/>
          <w:szCs w:val="28"/>
        </w:rPr>
        <w:t>国家《地表水环境质量标准》（</w:t>
      </w:r>
      <w:r w:rsidR="0071577B" w:rsidRPr="0071577B">
        <w:rPr>
          <w:rFonts w:ascii="Times New Roman" w:hAnsi="Times New Roman" w:hint="eastAsia"/>
          <w:sz w:val="28"/>
          <w:szCs w:val="28"/>
        </w:rPr>
        <w:t>GB3838-2002</w:t>
      </w:r>
      <w:r w:rsidR="0071577B" w:rsidRPr="0071577B">
        <w:rPr>
          <w:rFonts w:ascii="Times New Roman" w:hAnsi="Times New Roman" w:hint="eastAsia"/>
          <w:sz w:val="28"/>
          <w:szCs w:val="28"/>
        </w:rPr>
        <w:t>）中Ⅱ类水质标准，</w:t>
      </w:r>
      <w:r w:rsidRPr="0071577B">
        <w:rPr>
          <w:rFonts w:ascii="Times New Roman" w:hAnsi="Times New Roman" w:hint="eastAsia"/>
          <w:sz w:val="28"/>
          <w:szCs w:val="28"/>
        </w:rPr>
        <w:t>水质优</w:t>
      </w:r>
      <w:r w:rsidR="0071577B" w:rsidRPr="0071577B">
        <w:rPr>
          <w:rFonts w:ascii="Times New Roman" w:hAnsi="Times New Roman" w:hint="eastAsia"/>
          <w:color w:val="000000"/>
          <w:sz w:val="28"/>
          <w:szCs w:val="28"/>
          <w:shd w:val="clear" w:color="auto" w:fill="FFFFFF"/>
        </w:rPr>
        <w:t>。</w:t>
      </w:r>
    </w:p>
    <w:p w:rsidR="00805B82" w:rsidRPr="0071577B" w:rsidRDefault="00506B00" w:rsidP="003065E8">
      <w:pPr>
        <w:spacing w:line="520" w:lineRule="exact"/>
        <w:ind w:firstLineChars="200" w:firstLine="560"/>
        <w:rPr>
          <w:rFonts w:ascii="Times New Roman" w:hAnsi="Times New Roman"/>
          <w:sz w:val="28"/>
          <w:szCs w:val="28"/>
        </w:rPr>
      </w:pPr>
      <w:r w:rsidRPr="0071577B">
        <w:rPr>
          <w:rFonts w:ascii="Times New Roman" w:hAnsi="Times New Roman" w:hint="eastAsia"/>
          <w:sz w:val="28"/>
          <w:szCs w:val="28"/>
        </w:rPr>
        <w:t>三、声环境</w:t>
      </w:r>
    </w:p>
    <w:p w:rsidR="0071577B" w:rsidRPr="0071577B" w:rsidRDefault="009B10C1" w:rsidP="009B10C1">
      <w:pPr>
        <w:spacing w:line="520" w:lineRule="exact"/>
        <w:ind w:firstLineChars="200" w:firstLine="560"/>
        <w:rPr>
          <w:rFonts w:ascii="Times New Roman" w:hAnsi="Times New Roman" w:hint="eastAsia"/>
          <w:color w:val="000000"/>
          <w:sz w:val="28"/>
          <w:szCs w:val="28"/>
          <w:shd w:val="clear" w:color="auto" w:fill="FFFFFF"/>
        </w:rPr>
      </w:pPr>
      <w:r w:rsidRPr="0071577B">
        <w:rPr>
          <w:rFonts w:ascii="Times New Roman" w:hAnsi="Times New Roman" w:hint="eastAsia"/>
          <w:sz w:val="28"/>
          <w:szCs w:val="28"/>
        </w:rPr>
        <w:t>博罗县城</w:t>
      </w:r>
      <w:proofErr w:type="gramStart"/>
      <w:r w:rsidRPr="0071577B">
        <w:rPr>
          <w:rFonts w:ascii="Times New Roman" w:hAnsi="Times New Roman" w:hint="eastAsia"/>
          <w:sz w:val="28"/>
          <w:szCs w:val="28"/>
        </w:rPr>
        <w:t>区域</w:t>
      </w:r>
      <w:r w:rsidR="0071577B" w:rsidRPr="0071577B">
        <w:rPr>
          <w:rFonts w:ascii="Times New Roman" w:hAnsi="Times New Roman" w:hint="eastAsia"/>
          <w:sz w:val="28"/>
          <w:szCs w:val="28"/>
        </w:rPr>
        <w:t>声</w:t>
      </w:r>
      <w:proofErr w:type="gramEnd"/>
      <w:r w:rsidRPr="0071577B">
        <w:rPr>
          <w:rFonts w:ascii="Times New Roman" w:hAnsi="Times New Roman" w:hint="eastAsia"/>
          <w:sz w:val="28"/>
          <w:szCs w:val="28"/>
        </w:rPr>
        <w:t>环境</w:t>
      </w:r>
      <w:r w:rsidR="0071577B" w:rsidRPr="0071577B">
        <w:rPr>
          <w:rFonts w:ascii="Times New Roman" w:hAnsi="Times New Roman" w:hint="eastAsia"/>
          <w:sz w:val="28"/>
          <w:szCs w:val="28"/>
        </w:rPr>
        <w:t>质量昼间</w:t>
      </w:r>
      <w:r w:rsidRPr="0071577B">
        <w:rPr>
          <w:rFonts w:ascii="Times New Roman" w:hAnsi="Times New Roman" w:hint="eastAsia"/>
          <w:sz w:val="28"/>
          <w:szCs w:val="28"/>
        </w:rPr>
        <w:t>1</w:t>
      </w:r>
      <w:r w:rsidRPr="0071577B">
        <w:rPr>
          <w:rFonts w:ascii="Times New Roman" w:hAnsi="Times New Roman" w:hint="eastAsia"/>
          <w:sz w:val="28"/>
          <w:szCs w:val="28"/>
        </w:rPr>
        <w:t>类区平均等效声级值为</w:t>
      </w:r>
      <w:r w:rsidRPr="0071577B">
        <w:rPr>
          <w:rFonts w:ascii="Times New Roman" w:hAnsi="Times New Roman" w:hint="eastAsia"/>
          <w:sz w:val="28"/>
          <w:szCs w:val="28"/>
        </w:rPr>
        <w:t>54</w:t>
      </w:r>
      <w:r w:rsidRPr="0071577B">
        <w:rPr>
          <w:rFonts w:ascii="Times New Roman" w:hAnsi="Times New Roman" w:hint="eastAsia"/>
          <w:sz w:val="28"/>
          <w:szCs w:val="28"/>
        </w:rPr>
        <w:t>分贝</w:t>
      </w:r>
      <w:r w:rsidR="0071577B" w:rsidRPr="0071577B">
        <w:rPr>
          <w:rFonts w:ascii="Times New Roman" w:hAnsi="Times New Roman" w:hint="eastAsia"/>
          <w:sz w:val="28"/>
          <w:szCs w:val="28"/>
        </w:rPr>
        <w:t>、</w:t>
      </w:r>
      <w:r w:rsidRPr="0071577B">
        <w:rPr>
          <w:rFonts w:ascii="Times New Roman" w:hAnsi="Times New Roman" w:hint="eastAsia"/>
          <w:sz w:val="28"/>
          <w:szCs w:val="28"/>
        </w:rPr>
        <w:t>2</w:t>
      </w:r>
      <w:r w:rsidRPr="0071577B">
        <w:rPr>
          <w:rFonts w:ascii="Times New Roman" w:hAnsi="Times New Roman" w:hint="eastAsia"/>
          <w:sz w:val="28"/>
          <w:szCs w:val="28"/>
        </w:rPr>
        <w:t>类区平均等效声级值为</w:t>
      </w:r>
      <w:r w:rsidRPr="0071577B">
        <w:rPr>
          <w:rFonts w:ascii="Times New Roman" w:hAnsi="Times New Roman" w:hint="eastAsia"/>
          <w:sz w:val="28"/>
          <w:szCs w:val="28"/>
        </w:rPr>
        <w:t>56</w:t>
      </w:r>
      <w:r w:rsidRPr="0071577B">
        <w:rPr>
          <w:rFonts w:ascii="Times New Roman" w:hAnsi="Times New Roman" w:hint="eastAsia"/>
          <w:sz w:val="28"/>
          <w:szCs w:val="28"/>
        </w:rPr>
        <w:t>分贝</w:t>
      </w:r>
      <w:r w:rsidR="0071577B" w:rsidRPr="0071577B">
        <w:rPr>
          <w:rFonts w:ascii="Times New Roman" w:hAnsi="Times New Roman" w:hint="eastAsia"/>
          <w:sz w:val="28"/>
          <w:szCs w:val="28"/>
        </w:rPr>
        <w:t>，</w:t>
      </w:r>
      <w:r w:rsidR="0071577B" w:rsidRPr="0071577B">
        <w:rPr>
          <w:rFonts w:ascii="Times New Roman" w:hAnsi="Times New Roman" w:hint="eastAsia"/>
          <w:color w:val="000000"/>
          <w:sz w:val="28"/>
          <w:szCs w:val="28"/>
          <w:shd w:val="clear" w:color="auto" w:fill="FFFFFF"/>
        </w:rPr>
        <w:t>质量等级为较好</w:t>
      </w:r>
      <w:r w:rsidR="0071577B" w:rsidRPr="0071577B">
        <w:rPr>
          <w:rFonts w:ascii="Times New Roman" w:hAnsi="Times New Roman" w:hint="eastAsia"/>
          <w:color w:val="000000"/>
          <w:sz w:val="28"/>
          <w:szCs w:val="28"/>
          <w:shd w:val="clear" w:color="auto" w:fill="FFFFFF"/>
        </w:rPr>
        <w:t>；</w:t>
      </w:r>
      <w:r w:rsidR="0071577B" w:rsidRPr="0071577B">
        <w:rPr>
          <w:rFonts w:ascii="Times New Roman" w:hAnsi="Times New Roman"/>
          <w:sz w:val="28"/>
          <w:szCs w:val="28"/>
        </w:rPr>
        <w:t xml:space="preserve"> </w:t>
      </w:r>
      <w:r w:rsidRPr="0071577B">
        <w:rPr>
          <w:rFonts w:ascii="Times New Roman" w:hAnsi="Times New Roman" w:hint="eastAsia"/>
          <w:sz w:val="28"/>
          <w:szCs w:val="28"/>
        </w:rPr>
        <w:t>道路交通干线噪声</w:t>
      </w:r>
      <w:r w:rsidR="0071577B" w:rsidRPr="0071577B">
        <w:rPr>
          <w:rFonts w:ascii="Times New Roman" w:hAnsi="Times New Roman" w:hint="eastAsia"/>
          <w:color w:val="000000"/>
          <w:sz w:val="28"/>
          <w:szCs w:val="28"/>
          <w:shd w:val="clear" w:color="auto" w:fill="FFFFFF"/>
        </w:rPr>
        <w:t>昼间平均等效声级为</w:t>
      </w:r>
      <w:r w:rsidR="0071577B" w:rsidRPr="0071577B">
        <w:rPr>
          <w:rFonts w:ascii="Times New Roman" w:hAnsi="Times New Roman" w:hint="eastAsia"/>
          <w:color w:val="000000"/>
          <w:sz w:val="28"/>
          <w:szCs w:val="28"/>
          <w:shd w:val="clear" w:color="auto" w:fill="FFFFFF"/>
        </w:rPr>
        <w:t>63</w:t>
      </w:r>
      <w:r w:rsidR="0071577B" w:rsidRPr="0071577B">
        <w:rPr>
          <w:rFonts w:ascii="Times New Roman" w:hAnsi="Times New Roman" w:hint="eastAsia"/>
          <w:color w:val="000000"/>
          <w:sz w:val="28"/>
          <w:szCs w:val="28"/>
          <w:shd w:val="clear" w:color="auto" w:fill="FFFFFF"/>
        </w:rPr>
        <w:t>分贝，质量等级为好</w:t>
      </w:r>
      <w:r w:rsidR="0071577B" w:rsidRPr="0071577B">
        <w:rPr>
          <w:rFonts w:ascii="Times New Roman" w:hAnsi="Times New Roman" w:hint="eastAsia"/>
          <w:color w:val="000000"/>
          <w:sz w:val="28"/>
          <w:szCs w:val="28"/>
          <w:shd w:val="clear" w:color="auto" w:fill="FFFFFF"/>
        </w:rPr>
        <w:t>。</w:t>
      </w:r>
    </w:p>
    <w:p w:rsidR="0071577B" w:rsidRPr="0071577B" w:rsidRDefault="0071577B" w:rsidP="0071577B">
      <w:pPr>
        <w:spacing w:line="520" w:lineRule="exact"/>
        <w:ind w:firstLineChars="200" w:firstLine="560"/>
        <w:rPr>
          <w:rFonts w:ascii="Times New Roman" w:hAnsi="Times New Roman" w:hint="eastAsia"/>
          <w:sz w:val="28"/>
          <w:szCs w:val="28"/>
        </w:rPr>
      </w:pPr>
    </w:p>
    <w:p w:rsidR="00805B82" w:rsidRPr="0071577B" w:rsidRDefault="00506B00">
      <w:pPr>
        <w:ind w:right="140"/>
        <w:jc w:val="center"/>
        <w:rPr>
          <w:rFonts w:ascii="Times New Roman" w:hAnsi="Times New Roman"/>
          <w:sz w:val="28"/>
          <w:szCs w:val="28"/>
        </w:rPr>
      </w:pPr>
      <w:r w:rsidRPr="0071577B">
        <w:rPr>
          <w:rFonts w:ascii="Times New Roman" w:hAnsi="Times New Roman" w:hint="eastAsia"/>
          <w:sz w:val="28"/>
          <w:szCs w:val="28"/>
        </w:rPr>
        <w:t xml:space="preserve">        </w:t>
      </w:r>
      <w:r w:rsidR="009B10C1" w:rsidRPr="0071577B">
        <w:rPr>
          <w:rFonts w:ascii="Times New Roman" w:hAnsi="Times New Roman"/>
          <w:sz w:val="28"/>
          <w:szCs w:val="28"/>
        </w:rPr>
        <w:t xml:space="preserve">                         </w:t>
      </w:r>
      <w:r w:rsidRPr="0071577B">
        <w:rPr>
          <w:rFonts w:ascii="Times New Roman" w:hAnsi="Times New Roman" w:hint="eastAsia"/>
          <w:sz w:val="28"/>
          <w:szCs w:val="28"/>
        </w:rPr>
        <w:t>博罗县环境保护监测站</w:t>
      </w:r>
    </w:p>
    <w:sectPr w:rsidR="00805B82" w:rsidRPr="0071577B" w:rsidSect="00805B82">
      <w:headerReference w:type="default" r:id="rId8"/>
      <w:pgSz w:w="11906" w:h="16838"/>
      <w:pgMar w:top="567" w:right="567" w:bottom="28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231C" w:rsidRDefault="00ED231C" w:rsidP="00805B82">
      <w:r>
        <w:separator/>
      </w:r>
    </w:p>
  </w:endnote>
  <w:endnote w:type="continuationSeparator" w:id="0">
    <w:p w:rsidR="00ED231C" w:rsidRDefault="00ED231C" w:rsidP="00805B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231C" w:rsidRDefault="00ED231C" w:rsidP="00805B82">
      <w:r>
        <w:separator/>
      </w:r>
    </w:p>
  </w:footnote>
  <w:footnote w:type="continuationSeparator" w:id="0">
    <w:p w:rsidR="00ED231C" w:rsidRDefault="00ED231C" w:rsidP="00805B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B82" w:rsidRDefault="00805B82" w:rsidP="001B548D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67D74"/>
    <w:rsid w:val="0003309B"/>
    <w:rsid w:val="00066799"/>
    <w:rsid w:val="00086159"/>
    <w:rsid w:val="000C53D0"/>
    <w:rsid w:val="00101ECF"/>
    <w:rsid w:val="00157941"/>
    <w:rsid w:val="00176C47"/>
    <w:rsid w:val="001B548D"/>
    <w:rsid w:val="001C1BA7"/>
    <w:rsid w:val="001E779C"/>
    <w:rsid w:val="00264373"/>
    <w:rsid w:val="002D7102"/>
    <w:rsid w:val="003065E8"/>
    <w:rsid w:val="00367D74"/>
    <w:rsid w:val="003904EC"/>
    <w:rsid w:val="003A243F"/>
    <w:rsid w:val="003E2692"/>
    <w:rsid w:val="003F65F2"/>
    <w:rsid w:val="004504F1"/>
    <w:rsid w:val="004519ED"/>
    <w:rsid w:val="00485E3E"/>
    <w:rsid w:val="00506B00"/>
    <w:rsid w:val="00526E2E"/>
    <w:rsid w:val="005810C0"/>
    <w:rsid w:val="00596DA8"/>
    <w:rsid w:val="005B14BB"/>
    <w:rsid w:val="005B63E9"/>
    <w:rsid w:val="00635680"/>
    <w:rsid w:val="006518DC"/>
    <w:rsid w:val="00657A65"/>
    <w:rsid w:val="0071577B"/>
    <w:rsid w:val="00741D77"/>
    <w:rsid w:val="00754AED"/>
    <w:rsid w:val="0077680D"/>
    <w:rsid w:val="00796D15"/>
    <w:rsid w:val="007E4AA0"/>
    <w:rsid w:val="007E65B1"/>
    <w:rsid w:val="007F2755"/>
    <w:rsid w:val="00805B82"/>
    <w:rsid w:val="0087131D"/>
    <w:rsid w:val="008A01F9"/>
    <w:rsid w:val="00927B72"/>
    <w:rsid w:val="00983580"/>
    <w:rsid w:val="009A1D1A"/>
    <w:rsid w:val="009B10C1"/>
    <w:rsid w:val="00A20368"/>
    <w:rsid w:val="00A251A7"/>
    <w:rsid w:val="00A428D2"/>
    <w:rsid w:val="00A75014"/>
    <w:rsid w:val="00A917E0"/>
    <w:rsid w:val="00B6432E"/>
    <w:rsid w:val="00B940D6"/>
    <w:rsid w:val="00BF369C"/>
    <w:rsid w:val="00BF7FAD"/>
    <w:rsid w:val="00C224BC"/>
    <w:rsid w:val="00C72D4B"/>
    <w:rsid w:val="00C73F9D"/>
    <w:rsid w:val="00C75D0E"/>
    <w:rsid w:val="00C76F20"/>
    <w:rsid w:val="00C82DB5"/>
    <w:rsid w:val="00CD5377"/>
    <w:rsid w:val="00D07F42"/>
    <w:rsid w:val="00D2159A"/>
    <w:rsid w:val="00D33CCC"/>
    <w:rsid w:val="00DA47FA"/>
    <w:rsid w:val="00DB1C9D"/>
    <w:rsid w:val="00DE05BA"/>
    <w:rsid w:val="00E030AF"/>
    <w:rsid w:val="00E44B6E"/>
    <w:rsid w:val="00E80462"/>
    <w:rsid w:val="00ED231C"/>
    <w:rsid w:val="00F608B3"/>
    <w:rsid w:val="00FC298D"/>
    <w:rsid w:val="00FE4300"/>
    <w:rsid w:val="39783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B8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805B82"/>
    <w:rPr>
      <w:sz w:val="18"/>
      <w:szCs w:val="18"/>
    </w:rPr>
  </w:style>
  <w:style w:type="paragraph" w:styleId="a4">
    <w:name w:val="footer"/>
    <w:basedOn w:val="a"/>
    <w:link w:val="Char0"/>
    <w:uiPriority w:val="99"/>
    <w:rsid w:val="00805B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rsid w:val="00805B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99"/>
    <w:qFormat/>
    <w:rsid w:val="00805B82"/>
    <w:pPr>
      <w:ind w:firstLineChars="200" w:firstLine="420"/>
    </w:pPr>
  </w:style>
  <w:style w:type="character" w:customStyle="1" w:styleId="Char1">
    <w:name w:val="页眉 Char"/>
    <w:link w:val="a5"/>
    <w:uiPriority w:val="99"/>
    <w:locked/>
    <w:rsid w:val="00805B82"/>
    <w:rPr>
      <w:rFonts w:cs="Times New Roman"/>
      <w:sz w:val="18"/>
      <w:szCs w:val="18"/>
    </w:rPr>
  </w:style>
  <w:style w:type="character" w:customStyle="1" w:styleId="Char0">
    <w:name w:val="页脚 Char"/>
    <w:link w:val="a4"/>
    <w:uiPriority w:val="99"/>
    <w:locked/>
    <w:rsid w:val="00805B82"/>
    <w:rPr>
      <w:rFonts w:cs="Times New Roman"/>
      <w:sz w:val="18"/>
      <w:szCs w:val="18"/>
    </w:rPr>
  </w:style>
  <w:style w:type="character" w:customStyle="1" w:styleId="Char">
    <w:name w:val="批注框文本 Char"/>
    <w:link w:val="a3"/>
    <w:uiPriority w:val="99"/>
    <w:semiHidden/>
    <w:qFormat/>
    <w:locked/>
    <w:rsid w:val="00805B82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60</Words>
  <Characters>348</Characters>
  <Application>Microsoft Office Word</Application>
  <DocSecurity>0</DocSecurity>
  <Lines>2</Lines>
  <Paragraphs>1</Paragraphs>
  <ScaleCrop>false</ScaleCrop>
  <Company>Microsoft</Company>
  <LinksUpToDate>false</LinksUpToDate>
  <CharactersWithSpaces>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博罗县2018年环境质量形势分析报告</dc:title>
  <dc:creator>Microsoft</dc:creator>
  <cp:lastModifiedBy>Microsoft</cp:lastModifiedBy>
  <cp:revision>12</cp:revision>
  <cp:lastPrinted>2019-11-05T00:59:00Z</cp:lastPrinted>
  <dcterms:created xsi:type="dcterms:W3CDTF">2022-02-24T01:32:00Z</dcterms:created>
  <dcterms:modified xsi:type="dcterms:W3CDTF">2022-02-24T07:25:00Z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8D5E16B1E18440D7B1F3CF0DA5068514</vt:lpwstr>
  </property>
</Properties>
</file>