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95" w:beforeLines="30" w:after="95" w:afterLines="30" w:line="320" w:lineRule="exact"/>
        <w:ind w:firstLine="482"/>
        <w:jc w:val="center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建筑节能专项验收备案登记资料清单</w:t>
      </w:r>
    </w:p>
    <w:tbl>
      <w:tblPr>
        <w:tblStyle w:val="4"/>
        <w:tblW w:w="915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077"/>
        <w:gridCol w:w="5677"/>
        <w:gridCol w:w="16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资料清单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建设工程规划许可证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建筑工程施工许可证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建筑节能设计专篇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施工图审查合格书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《建筑节能工程分部验收质量技术资料监督抽查记录》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质监站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《房屋市政工程分部验收质量技术资料监督抽查意见书》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质监站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《博罗县建筑工程墙体节能隐蔽工程验收抽查记录表》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散办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《墙体节能隐蔽工程质量验收记录》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监理、施工单位（无盖章）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建筑节能分部工程质量控制资料核查记录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监理、施工单位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建筑节能分部工程（围护结构）安全和功能检验资料核查及主要功能抽查记录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监理、施工单位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建筑节能分部工程质量验收记录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施工、设计、监理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建筑节能工程现场实体质量检测方案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施工、设计、监理、勘察、建设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07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建筑节能工程节能材料、配件及设备的进场复验检测报告（包括但不限于）</w:t>
            </w: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蒸压加气混凝土砌块检验报告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必要，原件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建筑玻璃光学性能检验报告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必要，原件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门窗三性检测报告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必要，原件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电线、电缆检验报告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必要，原件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墙面节能构造材料（抹面砂浆、墙砖胶粘剂、耐碱玻璃纤维网等）检验报告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原件，根据设计图纸要求提交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窗铝合金检测报告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必要，原件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中空玻密封性能检验报告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原件，根据设计图纸要求提交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墙面、屋面保温材料（挤塑聚苯乙烯泡沫塑料、岩棉板、聚苯板等）检测报告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原件，根据设计图纸要求提交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设备绝热材料检验报告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原件，根据设计图纸要求提交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建筑保温砂浆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（玻化微珠砂浆、聚苯颗粒浆料等）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检验报告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原件，根据设计图纸要求提交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07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现场实体检验报告（包括但不限于）</w:t>
            </w: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外墙节能构造钻芯检验报告</w:t>
            </w:r>
          </w:p>
        </w:tc>
        <w:tc>
          <w:tcPr>
            <w:tcW w:w="161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必要，原件，提供其中一项即可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外墙传热系数（热阻）现场实体检验报告</w:t>
            </w:r>
          </w:p>
        </w:tc>
        <w:tc>
          <w:tcPr>
            <w:tcW w:w="16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浅色饰面材料太阳辐射吸收系数检测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原件，根据设计图纸要求提交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外墙饰面砖粘结强度抗拨强度检测报告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原件，根据设计图纸要求提交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门窗或幕墙光学性能、物理性能检测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因技术问题此项暂时容缺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设备节能性能现场实体检测报告（太阳能、空调等）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原件，根据设计图纸要求提交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可再生能源工程使用凭证（实物装置照片、发票或合同等复印件其中一种，加盖建设单位公章，限实施可再生能源应用工程提供）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原件，根据设计图纸要求提交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建筑设计文件质量检查报告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（设计）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设计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67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建筑质量评估报告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（监理）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监理</w:t>
            </w:r>
          </w:p>
        </w:tc>
      </w:tr>
    </w:tbl>
    <w:p>
      <w:pP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17" w:right="1417" w:bottom="124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5D53DC"/>
    <w:rsid w:val="0E4F1A85"/>
    <w:rsid w:val="114839FA"/>
    <w:rsid w:val="12153B7A"/>
    <w:rsid w:val="14E3205F"/>
    <w:rsid w:val="18AB3F8B"/>
    <w:rsid w:val="18C20E22"/>
    <w:rsid w:val="18D1582A"/>
    <w:rsid w:val="198D0158"/>
    <w:rsid w:val="1D825022"/>
    <w:rsid w:val="24CF2787"/>
    <w:rsid w:val="25603F4E"/>
    <w:rsid w:val="2EDE72FA"/>
    <w:rsid w:val="33B77D9F"/>
    <w:rsid w:val="37B826FB"/>
    <w:rsid w:val="38AE30E5"/>
    <w:rsid w:val="3C6A5628"/>
    <w:rsid w:val="3DAD29D8"/>
    <w:rsid w:val="401D1EE2"/>
    <w:rsid w:val="4334064D"/>
    <w:rsid w:val="43EC2D78"/>
    <w:rsid w:val="473F7872"/>
    <w:rsid w:val="4852478F"/>
    <w:rsid w:val="4ABC7606"/>
    <w:rsid w:val="4E88226D"/>
    <w:rsid w:val="59A45F84"/>
    <w:rsid w:val="5B362345"/>
    <w:rsid w:val="5CED4ACA"/>
    <w:rsid w:val="5EFE028E"/>
    <w:rsid w:val="602F31EF"/>
    <w:rsid w:val="66502939"/>
    <w:rsid w:val="66D93A9B"/>
    <w:rsid w:val="6CBF3C22"/>
    <w:rsid w:val="6F4C181D"/>
    <w:rsid w:val="7030346B"/>
    <w:rsid w:val="72BF4118"/>
    <w:rsid w:val="73FF7D64"/>
    <w:rsid w:val="77971F15"/>
    <w:rsid w:val="795D53DC"/>
    <w:rsid w:val="7D191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2022-03-07T09:01:00Z</dcterms:created>
  <dc:creator>胡惠强</dc:creator>
  <cp:lastModifiedBy>王燕超</cp:lastModifiedBy>
  <dcterms:modified xsi:type="dcterms:W3CDTF">2022-05-18T08:26:12Z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F2A1ADF94278478BB200C4F8441BBEC7</vt:lpwstr>
  </property>
</Properties>
</file>