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2" w:lineRule="exact"/>
        <w:jc w:val="left"/>
        <w:rPr>
          <w:rFonts w:hint="eastAsia" w:ascii="黑体" w:hAnsi="黑体" w:eastAsia="黑体" w:cs="仿宋"/>
          <w:bCs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仿宋"/>
          <w:bCs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仿宋"/>
          <w:bCs/>
          <w:sz w:val="32"/>
          <w:szCs w:val="32"/>
          <w:highlight w:val="none"/>
          <w:lang w:val="en-US" w:eastAsia="zh-CN"/>
        </w:rPr>
        <w:t>3</w:t>
      </w:r>
      <w:bookmarkStart w:id="0" w:name="_GoBack"/>
      <w:bookmarkEnd w:id="0"/>
    </w:p>
    <w:p>
      <w:pPr>
        <w:spacing w:line="592" w:lineRule="exact"/>
        <w:jc w:val="left"/>
        <w:rPr>
          <w:rFonts w:ascii="宋体" w:cs="仿宋_GB2312"/>
          <w:sz w:val="44"/>
          <w:szCs w:val="44"/>
          <w:highlight w:val="none"/>
          <w:shd w:val="clear" w:color="auto" w:fill="FFFFFF"/>
        </w:rPr>
      </w:pPr>
    </w:p>
    <w:p>
      <w:pPr>
        <w:spacing w:line="592" w:lineRule="exact"/>
        <w:rPr>
          <w:rFonts w:ascii="宋体" w:cs="仿宋_GB2312"/>
          <w:sz w:val="32"/>
          <w:szCs w:val="32"/>
          <w:highlight w:val="none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  <w:highlight w:val="none"/>
          <w:shd w:val="clear" w:color="auto" w:fill="FFFFFF"/>
        </w:rPr>
        <w:t>“智试云”线上面试环境设备及系统安装要求</w:t>
      </w:r>
    </w:p>
    <w:p>
      <w:pPr>
        <w:spacing w:line="592" w:lineRule="exact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宋体" w:hAnsi="宋体"/>
          <w:sz w:val="32"/>
          <w:szCs w:val="32"/>
          <w:highlight w:val="none"/>
        </w:rPr>
        <w:t xml:space="preserve">    </w:t>
      </w:r>
      <w:r>
        <w:rPr>
          <w:rFonts w:ascii="Times New Roman" w:hAnsi="Times New Roman" w:eastAsia="仿宋_GB2312"/>
          <w:sz w:val="32"/>
          <w:szCs w:val="32"/>
          <w:highlight w:val="none"/>
        </w:rPr>
        <w:t>本次面试包含模拟测试和正式面试，模拟测试流程完全按照正式面试流程进行，考生须熟悉面试系统和操作流程，保证设备、系统、网络等符合要求、运行正常。</w:t>
      </w:r>
    </w:p>
    <w:p>
      <w:pPr>
        <w:numPr>
          <w:ilvl w:val="0"/>
          <w:numId w:val="1"/>
        </w:numPr>
        <w:spacing w:line="592" w:lineRule="exact"/>
        <w:ind w:firstLine="540"/>
        <w:rPr>
          <w:rFonts w:ascii="黑体" w:hAnsi="黑体" w:eastAsia="黑体"/>
          <w:sz w:val="32"/>
          <w:szCs w:val="32"/>
          <w:highlight w:val="none"/>
        </w:rPr>
      </w:pPr>
      <w:r>
        <w:rPr>
          <w:rFonts w:ascii="黑体" w:hAnsi="黑体" w:eastAsia="黑体"/>
          <w:sz w:val="32"/>
          <w:szCs w:val="32"/>
          <w:highlight w:val="none"/>
        </w:rPr>
        <w:t>面试环境及要求</w:t>
      </w:r>
    </w:p>
    <w:p>
      <w:pPr>
        <w:spacing w:line="592" w:lineRule="exact"/>
        <w:ind w:firstLine="540"/>
        <w:rPr>
          <w:rFonts w:ascii="Times New Roman" w:hAnsi="Times New Roman" w:eastAsia="仿宋_GB2312"/>
          <w:kern w:val="0"/>
          <w:sz w:val="32"/>
          <w:szCs w:val="32"/>
          <w:highlight w:val="none"/>
          <w:shd w:val="clear" w:color="auto" w:fill="FFFFFF"/>
        </w:rPr>
      </w:pPr>
      <w:r>
        <w:rPr>
          <w:rFonts w:ascii="Times New Roman" w:hAnsi="Times New Roman" w:eastAsia="仿宋_GB2312"/>
          <w:kern w:val="0"/>
          <w:sz w:val="32"/>
          <w:szCs w:val="32"/>
          <w:highlight w:val="none"/>
          <w:shd w:val="clear" w:color="auto" w:fill="FFFFFF"/>
        </w:rPr>
        <w:t>准备一间相对简单、封闭、安静且光线充足的房间作为面试环境，以白墙为背景；房门关闭且在移动设备摄像头拍摄范围内；房间内不得有其他人员，不</w:t>
      </w:r>
      <w:r>
        <w:rPr>
          <w:rFonts w:ascii="Times New Roman" w:hAnsi="Times New Roman" w:eastAsia="仿宋_GB2312"/>
          <w:kern w:val="0"/>
          <w:sz w:val="32"/>
          <w:szCs w:val="32"/>
          <w:highlight w:val="none"/>
          <w:shd w:val="clear" w:color="auto" w:fill="FFFFFF"/>
        </w:rPr>
        <w:t>得放置任何</w:t>
      </w:r>
      <w:r>
        <w:rPr>
          <w:rFonts w:ascii="Times New Roman" w:hAnsi="Times New Roman" w:eastAsia="仿宋_GB2312"/>
          <w:sz w:val="32"/>
          <w:szCs w:val="32"/>
          <w:highlight w:val="none"/>
        </w:rPr>
        <w:t>书籍、影像资料、写了字的黑（白）板等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桌面可以放一支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highlight w:val="none"/>
        </w:rPr>
        <w:t>签字笔和一张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highlight w:val="none"/>
          <w:lang w:eastAsia="zh-CN"/>
        </w:rPr>
        <w:t>双面空白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highlight w:val="none"/>
        </w:rPr>
        <w:t>纸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）</w:t>
      </w:r>
      <w:r>
        <w:rPr>
          <w:rFonts w:ascii="Times New Roman" w:hAnsi="Times New Roman" w:eastAsia="仿宋_GB2312"/>
          <w:sz w:val="32"/>
          <w:szCs w:val="32"/>
          <w:highlight w:val="none"/>
        </w:rPr>
        <w:t>，不得放置面试要求设备以外</w:t>
      </w:r>
      <w:r>
        <w:rPr>
          <w:rFonts w:ascii="Times New Roman" w:hAnsi="Times New Roman" w:eastAsia="仿宋_GB2312"/>
          <w:sz w:val="32"/>
          <w:szCs w:val="32"/>
          <w:highlight w:val="none"/>
        </w:rPr>
        <w:t>的其他电子设备。</w:t>
      </w:r>
    </w:p>
    <w:p>
      <w:pPr>
        <w:spacing w:line="592" w:lineRule="exact"/>
        <w:ind w:left="540"/>
        <w:rPr>
          <w:rFonts w:ascii="黑体" w:hAnsi="黑体" w:eastAsia="黑体"/>
          <w:sz w:val="32"/>
          <w:szCs w:val="32"/>
          <w:highlight w:val="none"/>
        </w:rPr>
      </w:pPr>
      <w:r>
        <w:rPr>
          <w:rFonts w:ascii="黑体" w:hAnsi="黑体" w:eastAsia="黑体"/>
          <w:sz w:val="32"/>
          <w:szCs w:val="32"/>
          <w:highlight w:val="none"/>
        </w:rPr>
        <w:t>二、面试软硬件设备及要求</w:t>
      </w:r>
    </w:p>
    <w:p>
      <w:pPr>
        <w:spacing w:line="592" w:lineRule="exact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ascii="Times New Roman" w:hAnsi="Times New Roman" w:eastAsia="仿宋_GB2312"/>
          <w:sz w:val="32"/>
          <w:szCs w:val="32"/>
          <w:highlight w:val="none"/>
        </w:rPr>
        <w:t xml:space="preserve">   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本次面试采取线上“云考试”的方式进行。考生须在独立、安静的环境中通过自备的电脑下载并登录电脑端“智试云”，同时使用移动端设备下载并登录移动端“智试通”APP，通过电脑端答题、移动端拍摄佐证视频相结合的方式参加考试。</w:t>
      </w:r>
    </w:p>
    <w:p>
      <w:pPr>
        <w:spacing w:line="592" w:lineRule="exact"/>
        <w:ind w:left="540"/>
        <w:rPr>
          <w:rFonts w:hint="eastAsia" w:ascii="楷体_GB2312" w:hAnsi="黑体" w:eastAsia="楷体_GB2312"/>
          <w:sz w:val="32"/>
          <w:szCs w:val="32"/>
          <w:highlight w:val="none"/>
        </w:rPr>
      </w:pPr>
      <w:r>
        <w:rPr>
          <w:rFonts w:hint="eastAsia" w:ascii="楷体_GB2312" w:hAnsi="黑体" w:eastAsia="楷体_GB2312"/>
          <w:sz w:val="32"/>
          <w:szCs w:val="32"/>
          <w:highlight w:val="none"/>
        </w:rPr>
        <w:t>（一）笔记本电脑要求如下</w:t>
      </w:r>
      <w:r>
        <w:rPr>
          <w:rFonts w:hint="eastAsia" w:ascii="楷体_GB2312" w:hAnsi="黑体" w:eastAsia="楷体_GB2312"/>
          <w:b/>
          <w:bCs/>
          <w:sz w:val="32"/>
          <w:szCs w:val="32"/>
          <w:highlight w:val="none"/>
        </w:rPr>
        <w:t>（用于在线</w:t>
      </w:r>
      <w:r>
        <w:rPr>
          <w:rFonts w:hint="eastAsia" w:ascii="楷体_GB2312" w:hAnsi="黑体" w:eastAsia="楷体_GB2312"/>
          <w:b/>
          <w:bCs/>
          <w:sz w:val="32"/>
          <w:szCs w:val="32"/>
          <w:highlight w:val="none"/>
          <w:lang w:val="en-US" w:eastAsia="zh-CN"/>
        </w:rPr>
        <w:t>面试</w:t>
      </w:r>
      <w:r>
        <w:rPr>
          <w:rFonts w:hint="eastAsia" w:ascii="楷体_GB2312" w:hAnsi="黑体" w:eastAsia="楷体_GB2312"/>
          <w:b/>
          <w:bCs/>
          <w:sz w:val="32"/>
          <w:szCs w:val="32"/>
          <w:highlight w:val="none"/>
        </w:rPr>
        <w:t>）</w:t>
      </w:r>
      <w:r>
        <w:rPr>
          <w:rFonts w:hint="eastAsia" w:ascii="楷体_GB2312" w:hAnsi="黑体" w:eastAsia="楷体_GB2312"/>
          <w:sz w:val="32"/>
          <w:szCs w:val="32"/>
          <w:highlight w:val="none"/>
        </w:rPr>
        <w:t>：</w:t>
      </w:r>
    </w:p>
    <w:p>
      <w:pPr>
        <w:spacing w:line="592" w:lineRule="exact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ascii="Times New Roman" w:hAnsi="Times New Roman" w:eastAsia="仿宋_GB2312"/>
          <w:sz w:val="32"/>
          <w:szCs w:val="32"/>
          <w:highlight w:val="none"/>
        </w:rPr>
        <w:t xml:space="preserve">    1. 带有麦克风、摄像头和储电功能，且在“智试云”系统上摄像、收音、录音等功能运行正常；</w:t>
      </w:r>
    </w:p>
    <w:p>
      <w:pPr>
        <w:spacing w:line="592" w:lineRule="exact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ascii="Times New Roman" w:hAnsi="Times New Roman" w:eastAsia="仿宋_GB2312"/>
          <w:sz w:val="32"/>
          <w:szCs w:val="32"/>
          <w:highlight w:val="none"/>
        </w:rPr>
        <w:t xml:space="preserve">    2. 操作系统为Windows 7或Windows 10，不允许使用虚拟操作系统及苹果操作系统，内存4G（含）以上（可用内存2G以上）,Windows系统盘可用空间5G以上（如系统盘是C盘，则C盘可用空间5G以上）；</w:t>
      </w:r>
    </w:p>
    <w:p>
      <w:pPr>
        <w:spacing w:line="592" w:lineRule="exact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ascii="Times New Roman" w:hAnsi="Times New Roman" w:eastAsia="仿宋_GB2312"/>
          <w:sz w:val="32"/>
          <w:szCs w:val="32"/>
          <w:highlight w:val="none"/>
        </w:rPr>
        <w:t xml:space="preserve">  3.面试系统安装目标磁盘须20G以上可用空间（如将软件安装到D盘，则D盘须20G以上可用空间）；</w:t>
      </w:r>
    </w:p>
    <w:p>
      <w:pPr>
        <w:spacing w:line="592" w:lineRule="exact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ascii="Times New Roman" w:hAnsi="Times New Roman" w:eastAsia="仿宋_GB2312"/>
          <w:sz w:val="32"/>
          <w:szCs w:val="32"/>
          <w:highlight w:val="none"/>
        </w:rPr>
        <w:t xml:space="preserve">  4.电源连接稳定且有足够的储备电量，防止意外断电；保证网络</w:t>
      </w:r>
      <w:r>
        <w:rPr>
          <w:rFonts w:ascii="Times New Roman" w:hAnsi="Times New Roman" w:eastAsia="仿宋_GB2312"/>
          <w:sz w:val="32"/>
          <w:szCs w:val="32"/>
          <w:highlight w:val="none"/>
          <w:shd w:val="clear" w:color="auto" w:fill="FFFFFF"/>
        </w:rPr>
        <w:t>通畅、稳定，建议使用有线网络</w:t>
      </w:r>
      <w:r>
        <w:rPr>
          <w:rFonts w:ascii="Times New Roman" w:hAnsi="Times New Roman" w:eastAsia="仿宋_GB2312"/>
          <w:sz w:val="32"/>
          <w:szCs w:val="32"/>
          <w:highlight w:val="none"/>
        </w:rPr>
        <w:t>；</w:t>
      </w:r>
    </w:p>
    <w:p>
      <w:pPr>
        <w:spacing w:line="592" w:lineRule="exact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ascii="Times New Roman" w:hAnsi="Times New Roman" w:eastAsia="仿宋_GB2312"/>
          <w:sz w:val="32"/>
          <w:szCs w:val="32"/>
          <w:highlight w:val="none"/>
        </w:rPr>
        <w:t xml:space="preserve">  5.卸载360杀毒软件、360安全卫士、腾讯电脑管家等软件（会占用较多系统资源，影响考试作答）,关闭所有通讯及远程软件，关闭系统自动更新及屏幕保护功能。</w:t>
      </w:r>
    </w:p>
    <w:p>
      <w:pPr>
        <w:spacing w:line="592" w:lineRule="exact"/>
        <w:rPr>
          <w:rFonts w:hint="eastAsia" w:ascii="楷体_GB2312" w:hAnsi="Times New Roman" w:eastAsia="楷体_GB2312"/>
          <w:sz w:val="32"/>
          <w:szCs w:val="32"/>
          <w:highlight w:val="none"/>
        </w:rPr>
      </w:pPr>
      <w:r>
        <w:rPr>
          <w:rFonts w:hint="eastAsia" w:ascii="楷体_GB2312" w:hAnsi="Times New Roman" w:eastAsia="楷体_GB2312"/>
          <w:sz w:val="32"/>
          <w:szCs w:val="32"/>
          <w:highlight w:val="none"/>
        </w:rPr>
        <w:t xml:space="preserve">   （二）移动设备要求如下</w:t>
      </w:r>
      <w:r>
        <w:rPr>
          <w:rFonts w:hint="eastAsia" w:ascii="楷体_GB2312" w:hAnsi="黑体" w:eastAsia="楷体_GB2312"/>
          <w:b/>
          <w:bCs/>
          <w:sz w:val="32"/>
          <w:szCs w:val="32"/>
          <w:highlight w:val="none"/>
        </w:rPr>
        <w:t>（用于拍摄佐证视频）</w:t>
      </w:r>
      <w:r>
        <w:rPr>
          <w:rFonts w:hint="eastAsia" w:ascii="楷体_GB2312" w:hAnsi="Times New Roman" w:eastAsia="楷体_GB2312"/>
          <w:sz w:val="32"/>
          <w:szCs w:val="32"/>
          <w:highlight w:val="none"/>
        </w:rPr>
        <w:t xml:space="preserve">：   </w:t>
      </w:r>
    </w:p>
    <w:p>
      <w:pPr>
        <w:spacing w:line="592" w:lineRule="exact"/>
        <w:rPr>
          <w:rFonts w:hint="eastAsia" w:ascii="Times New Roman" w:hAnsi="Times New Roman" w:eastAsia="仿宋_GB2312"/>
          <w:sz w:val="32"/>
          <w:szCs w:val="32"/>
          <w:highlight w:val="none"/>
        </w:rPr>
      </w:pPr>
      <w:r>
        <w:rPr>
          <w:rFonts w:ascii="Times New Roman" w:hAnsi="Times New Roman" w:eastAsia="仿宋_GB2312"/>
          <w:sz w:val="32"/>
          <w:szCs w:val="32"/>
          <w:highlight w:val="none"/>
        </w:rPr>
        <w:t xml:space="preserve">    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考生自备一台安卓、鸿蒙或者IOS操作系统的移动设备（手机或平板，安卓系统版本为8.0及以上，鸿蒙系统版本为2.0及以上，苹果手机IOS 10以上），须带有摄像头、具有录音录像功能、可用存储内存4G以上，且有能满足连续录像三个小时的电量。</w:t>
      </w:r>
    </w:p>
    <w:p>
      <w:pPr>
        <w:spacing w:line="592" w:lineRule="exact"/>
        <w:ind w:firstLine="640" w:firstLineChars="200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>由于移动设备参数标准繁多，考生必须下载测试以确保移动端软件能够正常使用。</w:t>
      </w:r>
    </w:p>
    <w:p>
      <w:pPr>
        <w:spacing w:line="592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楷体_GB2312" w:hAnsi="Times New Roman" w:eastAsia="楷体_GB2312"/>
          <w:sz w:val="32"/>
          <w:szCs w:val="32"/>
          <w:highlight w:val="none"/>
        </w:rPr>
        <w:t>（三）软件官方下载地址为：</w:t>
      </w:r>
      <w:r>
        <w:rPr>
          <w:highlight w:val="none"/>
        </w:rPr>
        <w:fldChar w:fldCharType="begin"/>
      </w:r>
      <w:r>
        <w:rPr>
          <w:highlight w:val="none"/>
        </w:rPr>
        <w:instrText xml:space="preserve"> HYPERLINK "https://manager.zgrsw.cn/download.html" \l "/download" </w:instrText>
      </w:r>
      <w:r>
        <w:rPr>
          <w:highlight w:val="none"/>
        </w:rPr>
        <w:fldChar w:fldCharType="separate"/>
      </w:r>
      <w:r>
        <w:rPr>
          <w:rStyle w:val="7"/>
          <w:rFonts w:ascii="Times New Roman" w:hAnsi="Times New Roman" w:eastAsia="仿宋_GB2312"/>
          <w:color w:val="auto"/>
          <w:sz w:val="32"/>
          <w:szCs w:val="32"/>
          <w:highlight w:val="none"/>
        </w:rPr>
        <w:t>https://manager.zgrsw.cn/download.html#/download</w:t>
      </w:r>
      <w:r>
        <w:rPr>
          <w:rStyle w:val="7"/>
          <w:rFonts w:ascii="Times New Roman" w:hAnsi="Times New Roman" w:eastAsia="仿宋_GB2312"/>
          <w:color w:val="auto"/>
          <w:sz w:val="32"/>
          <w:szCs w:val="32"/>
          <w:highlight w:val="none"/>
        </w:rPr>
        <w:fldChar w:fldCharType="end"/>
      </w:r>
    </w:p>
    <w:p>
      <w:pPr>
        <w:spacing w:line="592" w:lineRule="exact"/>
        <w:ind w:firstLine="640" w:firstLineChars="200"/>
        <w:jc w:val="left"/>
        <w:rPr>
          <w:rFonts w:hint="default" w:ascii="Times New Roman" w:hAnsi="Times New Roman" w:eastAsia="仿宋_GB2312"/>
          <w:sz w:val="32"/>
          <w:szCs w:val="32"/>
          <w:highlight w:val="none"/>
          <w:lang w:val="en-US" w:eastAsia="zh-CN"/>
        </w:rPr>
      </w:pPr>
      <w:r>
        <w:rPr>
          <w:rFonts w:ascii="Times New Roman" w:hAnsi="Times New Roman" w:eastAsia="仿宋_GB2312"/>
          <w:sz w:val="32"/>
          <w:szCs w:val="32"/>
          <w:highlight w:val="none"/>
        </w:rPr>
        <w:t>下载时间：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详见公告</w:t>
      </w:r>
    </w:p>
    <w:p>
      <w:pPr>
        <w:spacing w:line="592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ascii="Times New Roman" w:hAnsi="Times New Roman" w:eastAsia="仿宋_GB2312"/>
          <w:sz w:val="32"/>
          <w:szCs w:val="32"/>
          <w:highlight w:val="none"/>
        </w:rPr>
        <w:t>考生请阅读《操作手册》和《考试常见问题》，按照《操作手册》正确安装软件并熟悉软件功能，认真阅读《考试常见问题》。下载、安装和使用软件过程中有任何问题，请参照《考试常见问题》解决或拨打技术服务咨询电话。</w:t>
      </w:r>
    </w:p>
    <w:p>
      <w:pPr>
        <w:spacing w:line="592" w:lineRule="exact"/>
        <w:rPr>
          <w:rFonts w:ascii="黑体" w:hAnsi="黑体" w:eastAsia="黑体"/>
          <w:sz w:val="32"/>
          <w:szCs w:val="32"/>
          <w:highlight w:val="none"/>
        </w:rPr>
      </w:pPr>
      <w:r>
        <w:rPr>
          <w:rFonts w:ascii="黑体" w:hAnsi="黑体" w:eastAsia="黑体"/>
          <w:sz w:val="32"/>
          <w:szCs w:val="32"/>
          <w:highlight w:val="none"/>
        </w:rPr>
        <w:t xml:space="preserve">    三、设备放置及</w:t>
      </w:r>
      <w:r>
        <w:rPr>
          <w:rFonts w:ascii="黑体" w:hAnsi="黑体" w:eastAsia="黑体"/>
          <w:sz w:val="32"/>
          <w:szCs w:val="32"/>
          <w:highlight w:val="none"/>
        </w:rPr>
        <w:t>坐姿</w:t>
      </w:r>
      <w:r>
        <w:rPr>
          <w:rFonts w:hint="eastAsia" w:ascii="黑体" w:hAnsi="黑体" w:eastAsia="黑体"/>
          <w:sz w:val="32"/>
          <w:szCs w:val="32"/>
          <w:highlight w:val="none"/>
          <w:lang w:val="en-US" w:eastAsia="zh-CN"/>
        </w:rPr>
        <w:t>/站姿</w:t>
      </w:r>
      <w:r>
        <w:rPr>
          <w:rFonts w:ascii="黑体" w:hAnsi="黑体" w:eastAsia="黑体"/>
          <w:sz w:val="32"/>
          <w:szCs w:val="32"/>
          <w:highlight w:val="none"/>
        </w:rPr>
        <w:t>要求</w:t>
      </w:r>
    </w:p>
    <w:p>
      <w:pPr>
        <w:spacing w:line="592" w:lineRule="exact"/>
        <w:ind w:firstLine="540"/>
        <w:rPr>
          <w:rFonts w:hint="eastAsia" w:ascii="楷体_GB2312" w:hAnsi="Times New Roman" w:eastAsia="楷体_GB2312"/>
          <w:sz w:val="32"/>
          <w:szCs w:val="32"/>
          <w:highlight w:val="none"/>
        </w:rPr>
      </w:pPr>
      <w:r>
        <w:rPr>
          <w:rFonts w:hint="eastAsia" w:ascii="楷体_GB2312" w:hAnsi="Times New Roman" w:eastAsia="楷体_GB2312"/>
          <w:sz w:val="32"/>
          <w:szCs w:val="32"/>
          <w:highlight w:val="none"/>
        </w:rPr>
        <w:t>（一）设备放置要求</w:t>
      </w:r>
    </w:p>
    <w:p>
      <w:pPr>
        <w:spacing w:line="592" w:lineRule="exact"/>
        <w:ind w:firstLine="540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ascii="Times New Roman" w:hAnsi="Times New Roman" w:eastAsia="仿宋_GB2312"/>
          <w:sz w:val="32"/>
          <w:szCs w:val="32"/>
          <w:highlight w:val="none"/>
        </w:rPr>
        <w:t>1. 将笔记本电脑放在高度适中的桌面，摄像头距离考生50-60厘米，确保从正面清晰拍摄到考生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（</w:t>
      </w:r>
      <w:r>
        <w:rPr>
          <w:rFonts w:ascii="Times New Roman" w:hAnsi="Times New Roman" w:eastAsia="仿宋_GB2312"/>
          <w:sz w:val="32"/>
          <w:szCs w:val="32"/>
          <w:highlight w:val="none"/>
        </w:rPr>
        <w:t>坐姿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，</w:t>
      </w:r>
      <w:r>
        <w:rPr>
          <w:rFonts w:ascii="Times New Roman" w:hAnsi="Times New Roman" w:eastAsia="仿宋_GB2312"/>
          <w:sz w:val="32"/>
          <w:szCs w:val="32"/>
          <w:highlight w:val="none"/>
        </w:rPr>
        <w:t>上半身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/站姿，全身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）</w:t>
      </w:r>
      <w:r>
        <w:rPr>
          <w:rFonts w:ascii="Times New Roman" w:hAnsi="Times New Roman" w:eastAsia="仿宋_GB2312"/>
          <w:sz w:val="32"/>
          <w:szCs w:val="32"/>
          <w:highlight w:val="none"/>
        </w:rPr>
        <w:t>；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考生应调整好位置，确保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（</w:t>
      </w:r>
      <w:r>
        <w:rPr>
          <w:rFonts w:ascii="Times New Roman" w:hAnsi="Times New Roman" w:eastAsia="仿宋_GB2312"/>
          <w:sz w:val="32"/>
          <w:szCs w:val="32"/>
          <w:highlight w:val="none"/>
        </w:rPr>
        <w:t>坐姿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，</w:t>
      </w:r>
      <w:r>
        <w:rPr>
          <w:rFonts w:ascii="Times New Roman" w:hAnsi="Times New Roman" w:eastAsia="仿宋_GB2312"/>
          <w:sz w:val="32"/>
          <w:szCs w:val="32"/>
          <w:highlight w:val="none"/>
        </w:rPr>
        <w:t>上半身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/站姿，全身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能够在电脑摄像范围中。</w:t>
      </w:r>
    </w:p>
    <w:p>
      <w:pPr>
        <w:spacing w:line="592" w:lineRule="exact"/>
        <w:ind w:firstLine="540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ascii="Times New Roman" w:hAnsi="Times New Roman" w:eastAsia="仿宋_GB2312"/>
          <w:sz w:val="32"/>
          <w:szCs w:val="32"/>
          <w:highlight w:val="none"/>
        </w:rPr>
        <w:t>2. 将移动设备（手机或平板）放在考生侧后方45度位置，确保拍摄到考生本人、桌面、笔记本电脑屏幕、周围环境及考生面试全过程。</w:t>
      </w:r>
    </w:p>
    <w:p>
      <w:pPr>
        <w:spacing w:line="592" w:lineRule="exact"/>
        <w:ind w:firstLine="540"/>
        <w:rPr>
          <w:rFonts w:hint="eastAsia" w:ascii="楷体_GB2312" w:hAnsi="Times New Roman" w:eastAsia="楷体_GB2312"/>
          <w:sz w:val="32"/>
          <w:szCs w:val="32"/>
          <w:highlight w:val="none"/>
        </w:rPr>
      </w:pPr>
      <w:r>
        <w:rPr>
          <w:rFonts w:hint="eastAsia" w:ascii="楷体_GB2312" w:hAnsi="Times New Roman" w:eastAsia="楷体_GB2312"/>
          <w:sz w:val="32"/>
          <w:szCs w:val="32"/>
          <w:highlight w:val="none"/>
        </w:rPr>
        <w:t>（二）</w:t>
      </w:r>
      <w:r>
        <w:rPr>
          <w:rFonts w:hint="eastAsia" w:ascii="楷体_GB2312" w:hAnsi="Times New Roman" w:eastAsia="楷体_GB2312"/>
          <w:sz w:val="32"/>
          <w:szCs w:val="32"/>
          <w:highlight w:val="none"/>
        </w:rPr>
        <w:t>坐姿/站姿</w:t>
      </w:r>
      <w:r>
        <w:rPr>
          <w:rFonts w:hint="eastAsia" w:ascii="楷体_GB2312" w:hAnsi="Times New Roman" w:eastAsia="楷体_GB2312"/>
          <w:sz w:val="32"/>
          <w:szCs w:val="32"/>
          <w:highlight w:val="none"/>
        </w:rPr>
        <w:t>要求</w:t>
      </w:r>
    </w:p>
    <w:p>
      <w:pPr>
        <w:spacing w:line="592" w:lineRule="exact"/>
        <w:ind w:firstLine="540"/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</w:pPr>
      <w:r>
        <w:rPr>
          <w:rFonts w:ascii="Times New Roman" w:hAnsi="Times New Roman" w:eastAsia="仿宋_GB2312"/>
          <w:sz w:val="32"/>
          <w:szCs w:val="32"/>
          <w:highlight w:val="none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 xml:space="preserve">1. 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参加公开招聘紧缺学科教师面试的考生请背靠白墙站立。考试时，将电脑平放桌上，调整好电脑及站姿，确保试讲过程中全身能够在摄像范围中。</w:t>
      </w:r>
    </w:p>
    <w:p>
      <w:pPr>
        <w:spacing w:line="592" w:lineRule="exact"/>
        <w:ind w:firstLine="540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 xml:space="preserve">2. 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val="en-US" w:eastAsia="zh-CN"/>
        </w:rPr>
        <w:t>参加乡村教师专项招聘面试的</w:t>
      </w:r>
      <w:r>
        <w:rPr>
          <w:rFonts w:ascii="Times New Roman" w:hAnsi="Times New Roman" w:eastAsia="仿宋_GB2312"/>
          <w:sz w:val="32"/>
          <w:szCs w:val="32"/>
          <w:highlight w:val="none"/>
        </w:rPr>
        <w:t>考生背靠白墙就坐。考试时，请对准系统提供的人像框，保持坐姿端正，面部、上半身在视频中清晰可见，防止出现“大头照”现象。</w:t>
      </w:r>
    </w:p>
    <w:p>
      <w:pPr>
        <w:spacing w:line="592" w:lineRule="exact"/>
        <w:ind w:firstLine="640" w:firstLineChars="200"/>
        <w:jc w:val="left"/>
        <w:rPr>
          <w:rFonts w:ascii="黑体" w:hAnsi="黑体" w:eastAsia="黑体"/>
          <w:sz w:val="32"/>
          <w:szCs w:val="32"/>
          <w:highlight w:val="none"/>
        </w:rPr>
      </w:pPr>
      <w:r>
        <w:rPr>
          <w:rFonts w:ascii="黑体" w:hAnsi="黑体" w:eastAsia="黑体"/>
          <w:sz w:val="32"/>
          <w:szCs w:val="32"/>
          <w:highlight w:val="none"/>
        </w:rPr>
        <w:t>四、其他事项</w:t>
      </w:r>
    </w:p>
    <w:p>
      <w:pPr>
        <w:spacing w:line="592" w:lineRule="exact"/>
        <w:ind w:firstLine="640" w:firstLineChars="200"/>
        <w:rPr>
          <w:rFonts w:ascii="Times New Roman" w:hAnsi="Times New Roman" w:eastAsia="仿宋_GB2312"/>
          <w:sz w:val="32"/>
          <w:szCs w:val="32"/>
          <w:highlight w:val="none"/>
        </w:rPr>
      </w:pPr>
      <w:r>
        <w:rPr>
          <w:rFonts w:hint="eastAsia" w:ascii="楷体_GB2312" w:hAnsi="Times New Roman" w:eastAsia="楷体_GB2312"/>
          <w:sz w:val="32"/>
          <w:szCs w:val="32"/>
          <w:highlight w:val="none"/>
        </w:rPr>
        <w:t>（一）</w:t>
      </w:r>
      <w:r>
        <w:rPr>
          <w:rFonts w:ascii="Times New Roman" w:hAnsi="Times New Roman" w:eastAsia="仿宋_GB2312"/>
          <w:sz w:val="32"/>
          <w:szCs w:val="32"/>
          <w:highlight w:val="none"/>
        </w:rPr>
        <w:t>系统出现无法登录、面部识别障碍、视频无法上传等技术问题，请拨打技术服务咨询电话400-808-3202，也可点击【求助】按钮予以解决。</w:t>
      </w:r>
    </w:p>
    <w:p>
      <w:pPr>
        <w:spacing w:line="592" w:lineRule="exact"/>
        <w:ind w:firstLine="640" w:firstLineChars="200"/>
        <w:rPr>
          <w:highlight w:val="none"/>
        </w:rPr>
      </w:pPr>
      <w:r>
        <w:rPr>
          <w:rFonts w:hint="eastAsia" w:ascii="楷体_GB2312" w:hAnsi="Times New Roman" w:eastAsia="楷体_GB2312"/>
          <w:bCs/>
          <w:sz w:val="32"/>
          <w:szCs w:val="32"/>
          <w:highlight w:val="none"/>
        </w:rPr>
        <w:t>（二）</w:t>
      </w:r>
      <w:r>
        <w:rPr>
          <w:rFonts w:ascii="Times New Roman" w:hAnsi="Times New Roman" w:eastAsia="仿宋_GB2312"/>
          <w:bCs/>
          <w:sz w:val="32"/>
          <w:szCs w:val="32"/>
          <w:highlight w:val="none"/>
        </w:rPr>
        <w:t>模拟测试顺利完成后，不要将电脑设备作</w:t>
      </w:r>
      <w:r>
        <w:rPr>
          <w:rFonts w:ascii="Times New Roman" w:hAnsi="Times New Roman" w:eastAsia="仿宋_GB2312"/>
          <w:sz w:val="32"/>
          <w:szCs w:val="32"/>
          <w:highlight w:val="none"/>
        </w:rPr>
        <w:t>其他用途；正式开考前，请再次检测电脑设备，重启面试系统并确保电脑不休眠及网络正常。</w:t>
      </w:r>
    </w:p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Quad Arrow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Quad Arrow 2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9C0B"/>
    <w:multiLevelType w:val="singleLevel"/>
    <w:tmpl w:val="FFFF9C0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hN2UyZWEzN2EwNzg4OGVlMzhlYTEwMGQ2Njg3NTEifQ=="/>
  </w:docVars>
  <w:rsids>
    <w:rsidRoot w:val="003B1C2C"/>
    <w:rsid w:val="00003CEA"/>
    <w:rsid w:val="0000775A"/>
    <w:rsid w:val="00024008"/>
    <w:rsid w:val="00025EA3"/>
    <w:rsid w:val="00054D4F"/>
    <w:rsid w:val="00083C22"/>
    <w:rsid w:val="000A120E"/>
    <w:rsid w:val="000B1683"/>
    <w:rsid w:val="000B5B8A"/>
    <w:rsid w:val="000E7E5F"/>
    <w:rsid w:val="000F67FF"/>
    <w:rsid w:val="00120269"/>
    <w:rsid w:val="00151B87"/>
    <w:rsid w:val="0015545C"/>
    <w:rsid w:val="00157004"/>
    <w:rsid w:val="00157131"/>
    <w:rsid w:val="001D6092"/>
    <w:rsid w:val="002802FE"/>
    <w:rsid w:val="002A5568"/>
    <w:rsid w:val="002B6CA6"/>
    <w:rsid w:val="002C3EF6"/>
    <w:rsid w:val="002C50F8"/>
    <w:rsid w:val="002C7B73"/>
    <w:rsid w:val="00305627"/>
    <w:rsid w:val="00307389"/>
    <w:rsid w:val="0034676E"/>
    <w:rsid w:val="003524BA"/>
    <w:rsid w:val="003B1C2C"/>
    <w:rsid w:val="003C1811"/>
    <w:rsid w:val="004063CC"/>
    <w:rsid w:val="00406E77"/>
    <w:rsid w:val="004225CC"/>
    <w:rsid w:val="00424422"/>
    <w:rsid w:val="00431863"/>
    <w:rsid w:val="00463830"/>
    <w:rsid w:val="00472FB1"/>
    <w:rsid w:val="00474EA3"/>
    <w:rsid w:val="004A278C"/>
    <w:rsid w:val="004A53AD"/>
    <w:rsid w:val="004D6824"/>
    <w:rsid w:val="00501742"/>
    <w:rsid w:val="00502E7E"/>
    <w:rsid w:val="005037BA"/>
    <w:rsid w:val="005102DE"/>
    <w:rsid w:val="005312B0"/>
    <w:rsid w:val="005410DC"/>
    <w:rsid w:val="00563D56"/>
    <w:rsid w:val="005703A7"/>
    <w:rsid w:val="0057200B"/>
    <w:rsid w:val="005770BF"/>
    <w:rsid w:val="00580EC0"/>
    <w:rsid w:val="005A3AFD"/>
    <w:rsid w:val="005B4341"/>
    <w:rsid w:val="00604E35"/>
    <w:rsid w:val="006445CF"/>
    <w:rsid w:val="00645A2D"/>
    <w:rsid w:val="00662B47"/>
    <w:rsid w:val="00681F29"/>
    <w:rsid w:val="00687E03"/>
    <w:rsid w:val="00690714"/>
    <w:rsid w:val="006B5316"/>
    <w:rsid w:val="006C1771"/>
    <w:rsid w:val="006E4E3F"/>
    <w:rsid w:val="006F5161"/>
    <w:rsid w:val="006F7B9C"/>
    <w:rsid w:val="00715F2F"/>
    <w:rsid w:val="00733CD4"/>
    <w:rsid w:val="007414B4"/>
    <w:rsid w:val="00775318"/>
    <w:rsid w:val="00786659"/>
    <w:rsid w:val="00792A92"/>
    <w:rsid w:val="0079476E"/>
    <w:rsid w:val="0079730B"/>
    <w:rsid w:val="00816722"/>
    <w:rsid w:val="00821B06"/>
    <w:rsid w:val="008528FB"/>
    <w:rsid w:val="00896F96"/>
    <w:rsid w:val="0092270C"/>
    <w:rsid w:val="00945334"/>
    <w:rsid w:val="0095061A"/>
    <w:rsid w:val="00983615"/>
    <w:rsid w:val="009851AE"/>
    <w:rsid w:val="0098687B"/>
    <w:rsid w:val="009C5A87"/>
    <w:rsid w:val="009D21E1"/>
    <w:rsid w:val="009E4C8B"/>
    <w:rsid w:val="00A14D78"/>
    <w:rsid w:val="00A21542"/>
    <w:rsid w:val="00A22D3E"/>
    <w:rsid w:val="00A60194"/>
    <w:rsid w:val="00AD02AB"/>
    <w:rsid w:val="00B66177"/>
    <w:rsid w:val="00B94DA2"/>
    <w:rsid w:val="00BB10AC"/>
    <w:rsid w:val="00BB2907"/>
    <w:rsid w:val="00BC5F72"/>
    <w:rsid w:val="00BD292A"/>
    <w:rsid w:val="00BF0F26"/>
    <w:rsid w:val="00BF2077"/>
    <w:rsid w:val="00C21088"/>
    <w:rsid w:val="00C2344E"/>
    <w:rsid w:val="00C23F3C"/>
    <w:rsid w:val="00C360C2"/>
    <w:rsid w:val="00C51280"/>
    <w:rsid w:val="00C57042"/>
    <w:rsid w:val="00C65115"/>
    <w:rsid w:val="00C75E5A"/>
    <w:rsid w:val="00C9495C"/>
    <w:rsid w:val="00C95111"/>
    <w:rsid w:val="00D427AD"/>
    <w:rsid w:val="00D479A6"/>
    <w:rsid w:val="00D81856"/>
    <w:rsid w:val="00D87735"/>
    <w:rsid w:val="00D900E2"/>
    <w:rsid w:val="00DA670C"/>
    <w:rsid w:val="00DE3F68"/>
    <w:rsid w:val="00DF7F86"/>
    <w:rsid w:val="00E024A1"/>
    <w:rsid w:val="00E52E11"/>
    <w:rsid w:val="00E53A7B"/>
    <w:rsid w:val="00E71726"/>
    <w:rsid w:val="00EB6D65"/>
    <w:rsid w:val="00EC1805"/>
    <w:rsid w:val="00EF329D"/>
    <w:rsid w:val="00F01BA6"/>
    <w:rsid w:val="00F05F4D"/>
    <w:rsid w:val="00F0753D"/>
    <w:rsid w:val="00F367D4"/>
    <w:rsid w:val="00F73FBA"/>
    <w:rsid w:val="00F812BC"/>
    <w:rsid w:val="00F81C56"/>
    <w:rsid w:val="00FA470D"/>
    <w:rsid w:val="00FC1A09"/>
    <w:rsid w:val="01F100E0"/>
    <w:rsid w:val="03E06A31"/>
    <w:rsid w:val="0E673E43"/>
    <w:rsid w:val="100C625D"/>
    <w:rsid w:val="1C2505DD"/>
    <w:rsid w:val="1C960B34"/>
    <w:rsid w:val="1D225728"/>
    <w:rsid w:val="1E95517D"/>
    <w:rsid w:val="24EC0617"/>
    <w:rsid w:val="32EA59BE"/>
    <w:rsid w:val="33CF27F1"/>
    <w:rsid w:val="36112945"/>
    <w:rsid w:val="367FBDF0"/>
    <w:rsid w:val="37EF0677"/>
    <w:rsid w:val="3CFF5555"/>
    <w:rsid w:val="3DF15550"/>
    <w:rsid w:val="444E4237"/>
    <w:rsid w:val="45EE6F11"/>
    <w:rsid w:val="4B6B020F"/>
    <w:rsid w:val="4C6202CE"/>
    <w:rsid w:val="4D78369D"/>
    <w:rsid w:val="4E1EE48D"/>
    <w:rsid w:val="50E56884"/>
    <w:rsid w:val="529C5CE3"/>
    <w:rsid w:val="569063DA"/>
    <w:rsid w:val="59D308D3"/>
    <w:rsid w:val="5BE7D0D2"/>
    <w:rsid w:val="5F7D739B"/>
    <w:rsid w:val="63D42567"/>
    <w:rsid w:val="660047E2"/>
    <w:rsid w:val="6A4722F0"/>
    <w:rsid w:val="6BC65959"/>
    <w:rsid w:val="6BDBB2F4"/>
    <w:rsid w:val="6BEE6A3E"/>
    <w:rsid w:val="74FF4D38"/>
    <w:rsid w:val="77FF4E7A"/>
    <w:rsid w:val="7B7386FB"/>
    <w:rsid w:val="7C8B0B5B"/>
    <w:rsid w:val="7CEFD37B"/>
    <w:rsid w:val="7F3DDF37"/>
    <w:rsid w:val="7F66CD1C"/>
    <w:rsid w:val="7FF9DB7A"/>
    <w:rsid w:val="86EBB55E"/>
    <w:rsid w:val="ADDFC2C0"/>
    <w:rsid w:val="BAB5031E"/>
    <w:rsid w:val="BBBD7E90"/>
    <w:rsid w:val="C35764DC"/>
    <w:rsid w:val="C9BFB86B"/>
    <w:rsid w:val="DB7D57AA"/>
    <w:rsid w:val="DF7FD77F"/>
    <w:rsid w:val="F78E7518"/>
    <w:rsid w:val="FD9E6A0E"/>
    <w:rsid w:val="FEB6F55F"/>
    <w:rsid w:val="FF7EF7DE"/>
    <w:rsid w:val="FFEFDAE1"/>
    <w:rsid w:val="FFF364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name="Hyperlink"/>
    <w:lsdException w:qFormat="1"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7">
    <w:name w:val="Hyperlink"/>
    <w:basedOn w:val="5"/>
    <w:semiHidden/>
    <w:qFormat/>
    <w:uiPriority w:val="99"/>
    <w:rPr>
      <w:rFonts w:cs="Times New Roman"/>
      <w:color w:val="0000FF"/>
      <w:u w:val="single"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10">
    <w:name w:val="Revision"/>
    <w:hidden/>
    <w:semiHidden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6AE814-7297-49D4-B44E-83504E39826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HCJ</Company>
  <Pages>4</Pages>
  <Words>1374</Words>
  <Characters>1490</Characters>
  <Lines>10</Lines>
  <Paragraphs>2</Paragraphs>
  <TotalTime>3</TotalTime>
  <ScaleCrop>false</ScaleCrop>
  <LinksUpToDate>false</LinksUpToDate>
  <CharactersWithSpaces>1535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2021-01-12T14:35:00Z</dcterms:created>
  <dc:creator>HCJ</dc:creator>
  <cp:lastModifiedBy>陈创业</cp:lastModifiedBy>
  <cp:lastPrinted>2022-08-17T09:16:10Z</cp:lastPrinted>
  <dcterms:modified xsi:type="dcterms:W3CDTF">2022-08-17T09:16:17Z</dcterms:modified>
  <dc:title>附件1</dc:title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2F2340132F0E4036ABF2C8C663F81065</vt:lpwstr>
  </property>
</Properties>
</file>