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619" w:leftChars="-295" w:right="0" w:firstLine="0" w:firstLineChars="0"/>
        <w:jc w:val="left"/>
        <w:textAlignment w:val="auto"/>
        <w:rPr>
          <w:rFonts w:hint="default" w:ascii="Times New Roman" w:hAnsi="Times New Roman" w:eastAsia="方正仿宋_GBK" w:cs="Times New Roman"/>
          <w:sz w:val="32"/>
          <w:szCs w:val="32"/>
        </w:rPr>
      </w:pPr>
      <w:r>
        <w:rPr>
          <w:rFonts w:hint="eastAsia" w:ascii="方正仿宋_GBK" w:hAnsi="方正仿宋_GBK" w:eastAsia="方正仿宋_GBK" w:cs="方正仿宋_GBK"/>
          <w:i w:val="0"/>
          <w:caps w:val="0"/>
          <w:color w:val="555555"/>
          <w:spacing w:val="0"/>
          <w:sz w:val="32"/>
          <w:szCs w:val="32"/>
          <w:lang w:val="en-US" w:eastAsia="zh-CN"/>
        </w:rPr>
        <w:t>附件1：</w:t>
      </w:r>
    </w:p>
    <w:tbl>
      <w:tblPr>
        <w:tblStyle w:val="7"/>
        <w:tblW w:w="103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03"/>
        <w:gridCol w:w="870"/>
        <w:gridCol w:w="720"/>
        <w:gridCol w:w="793"/>
        <w:gridCol w:w="1306"/>
        <w:gridCol w:w="1085"/>
        <w:gridCol w:w="1179"/>
        <w:gridCol w:w="1050"/>
        <w:gridCol w:w="1241"/>
        <w:gridCol w:w="706"/>
        <w:gridCol w:w="1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jc w:val="center"/>
        </w:trPr>
        <w:tc>
          <w:tcPr>
            <w:tcW w:w="10365" w:type="dxa"/>
            <w:gridSpan w:val="11"/>
            <w:tcBorders>
              <w:top w:val="nil"/>
              <w:left w:val="nil"/>
              <w:bottom w:val="nil"/>
              <w:right w:val="nil"/>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小标宋简体" w:cs="Times New Roman"/>
                <w:kern w:val="0"/>
                <w:sz w:val="36"/>
                <w:szCs w:val="36"/>
              </w:rPr>
            </w:pPr>
            <w:r>
              <w:rPr>
                <w:rFonts w:hint="eastAsia" w:asciiTheme="majorEastAsia" w:hAnsiTheme="majorEastAsia" w:eastAsiaTheme="majorEastAsia" w:cstheme="majorEastAsia"/>
                <w:b w:val="0"/>
                <w:bCs w:val="0"/>
                <w:kern w:val="0"/>
                <w:sz w:val="36"/>
                <w:szCs w:val="36"/>
              </w:rPr>
              <w:t>20</w:t>
            </w:r>
            <w:r>
              <w:rPr>
                <w:rFonts w:hint="eastAsia" w:asciiTheme="majorEastAsia" w:hAnsiTheme="majorEastAsia" w:eastAsiaTheme="majorEastAsia" w:cstheme="majorEastAsia"/>
                <w:b w:val="0"/>
                <w:bCs w:val="0"/>
                <w:kern w:val="0"/>
                <w:sz w:val="36"/>
                <w:szCs w:val="36"/>
                <w:lang w:val="en-US" w:eastAsia="zh-CN"/>
              </w:rPr>
              <w:t>23</w:t>
            </w:r>
            <w:r>
              <w:rPr>
                <w:rFonts w:hint="eastAsia" w:asciiTheme="majorEastAsia" w:hAnsiTheme="majorEastAsia" w:eastAsiaTheme="majorEastAsia" w:cstheme="majorEastAsia"/>
                <w:b w:val="0"/>
                <w:bCs w:val="0"/>
                <w:kern w:val="0"/>
                <w:sz w:val="36"/>
                <w:szCs w:val="36"/>
              </w:rPr>
              <w:t>年惠州市市级示范家庭农场申报表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2" w:type="dxa"/>
          <w:trHeight w:val="425" w:hRule="atLeast"/>
          <w:jc w:val="center"/>
        </w:trPr>
        <w:tc>
          <w:tcPr>
            <w:tcW w:w="10253" w:type="dxa"/>
            <w:gridSpan w:val="10"/>
            <w:tcBorders>
              <w:top w:val="nil"/>
              <w:left w:val="nil"/>
              <w:bottom w:val="nil"/>
              <w:right w:val="nil"/>
            </w:tcBorders>
            <w:noWrap w:val="0"/>
            <w:vAlign w:val="bottom"/>
          </w:tcPr>
          <w:p>
            <w:pPr>
              <w:pStyle w:val="18"/>
              <w:keepNext w:val="0"/>
              <w:keepLines w:val="0"/>
              <w:pageBreakBefore w:val="0"/>
              <w:widowControl/>
              <w:kinsoku/>
              <w:wordWrap/>
              <w:overflowPunct/>
              <w:topLinePunct w:val="0"/>
              <w:autoSpaceDE/>
              <w:autoSpaceDN/>
              <w:bidi w:val="0"/>
              <w:adjustRightInd/>
              <w:snapToGrid/>
              <w:spacing w:line="560" w:lineRule="exact"/>
              <w:jc w:val="right"/>
              <w:textAlignment w:val="auto"/>
              <w:outlineLvl w:val="9"/>
              <w:rPr>
                <w:rFonts w:hint="default" w:ascii="Times New Roman" w:hAnsi="Times New Roman" w:eastAsia="方正仿宋_GBK" w:cs="Times New Roman"/>
                <w:kern w:val="0"/>
                <w:sz w:val="24"/>
              </w:rPr>
            </w:pPr>
            <w:r>
              <w:rPr>
                <w:rFonts w:hint="eastAsia" w:eastAsia="方正仿宋_GBK" w:cs="Times New Roman"/>
                <w:kern w:val="0"/>
                <w:sz w:val="24"/>
                <w:lang w:val="en-US" w:eastAsia="zh-CN"/>
              </w:rPr>
              <w:t>2023</w:t>
            </w:r>
            <w:r>
              <w:rPr>
                <w:rFonts w:hint="default" w:ascii="Times New Roman" w:hAnsi="Times New Roman" w:eastAsia="方正仿宋_GBK" w:cs="Times New Roman"/>
                <w:kern w:val="0"/>
                <w:sz w:val="24"/>
              </w:rPr>
              <w:t>年</w:t>
            </w:r>
            <w:r>
              <w:rPr>
                <w:rFonts w:hint="eastAsia" w:eastAsia="方正仿宋_GBK" w:cs="Times New Roman"/>
                <w:kern w:val="0"/>
                <w:sz w:val="24"/>
                <w:lang w:val="en-US" w:eastAsia="zh-CN"/>
              </w:rPr>
              <w:t xml:space="preserve">    </w:t>
            </w:r>
            <w:r>
              <w:rPr>
                <w:rFonts w:hint="default" w:ascii="Times New Roman" w:hAnsi="Times New Roman" w:eastAsia="方正仿宋_GBK" w:cs="Times New Roman"/>
                <w:kern w:val="0"/>
                <w:sz w:val="24"/>
              </w:rPr>
              <w:t>月</w:t>
            </w:r>
            <w:r>
              <w:rPr>
                <w:rFonts w:hint="eastAsia" w:eastAsia="方正仿宋_GBK" w:cs="Times New Roman"/>
                <w:kern w:val="0"/>
                <w:sz w:val="24"/>
                <w:lang w:val="en-US" w:eastAsia="zh-CN"/>
              </w:rPr>
              <w:t xml:space="preserve">    </w:t>
            </w:r>
            <w:r>
              <w:rPr>
                <w:rFonts w:hint="default" w:ascii="Times New Roman" w:hAnsi="Times New Roman" w:eastAsia="方正仿宋_GBK" w:cs="Times New Roman"/>
                <w:kern w:val="0"/>
                <w:sz w:val="24"/>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2173" w:type="dxa"/>
            <w:gridSpan w:val="2"/>
            <w:tcBorders>
              <w:top w:val="single" w:color="auto" w:sz="4" w:space="0"/>
              <w:left w:val="single" w:color="auto" w:sz="4" w:space="0"/>
              <w:bottom w:val="single" w:color="auto" w:sz="4" w:space="0"/>
              <w:right w:val="single" w:color="auto"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家庭农场名称</w:t>
            </w:r>
          </w:p>
        </w:tc>
        <w:tc>
          <w:tcPr>
            <w:tcW w:w="8192" w:type="dxa"/>
            <w:gridSpan w:val="9"/>
            <w:tcBorders>
              <w:top w:val="single" w:color="auto" w:sz="4" w:space="0"/>
              <w:left w:val="nil"/>
              <w:bottom w:val="single" w:color="auto" w:sz="4" w:space="0"/>
              <w:right w:val="single" w:color="auto"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仿宋_GBK" w:cs="Times New Roman"/>
                <w:kern w:val="0"/>
                <w:sz w:val="24"/>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2173" w:type="dxa"/>
            <w:gridSpan w:val="2"/>
            <w:tcBorders>
              <w:top w:val="single" w:color="auto" w:sz="4" w:space="0"/>
              <w:left w:val="single" w:color="auto" w:sz="4" w:space="0"/>
              <w:bottom w:val="single" w:color="auto" w:sz="4" w:space="0"/>
              <w:right w:val="single" w:color="auto"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家庭农场详细地址</w:t>
            </w:r>
          </w:p>
        </w:tc>
        <w:tc>
          <w:tcPr>
            <w:tcW w:w="6133" w:type="dxa"/>
            <w:gridSpan w:val="6"/>
            <w:tcBorders>
              <w:top w:val="single" w:color="auto" w:sz="4" w:space="0"/>
              <w:left w:val="nil"/>
              <w:bottom w:val="single" w:color="auto" w:sz="4" w:space="0"/>
              <w:right w:val="single" w:color="auto"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仿宋_GBK" w:cs="Times New Roman"/>
                <w:kern w:val="0"/>
                <w:sz w:val="24"/>
              </w:rPr>
            </w:pPr>
          </w:p>
        </w:tc>
        <w:tc>
          <w:tcPr>
            <w:tcW w:w="1241" w:type="dxa"/>
            <w:tcBorders>
              <w:top w:val="nil"/>
              <w:left w:val="nil"/>
              <w:bottom w:val="single" w:color="auto" w:sz="4" w:space="0"/>
              <w:right w:val="single" w:color="auto"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邮</w:t>
            </w:r>
            <w:r>
              <w:rPr>
                <w:rFonts w:hint="eastAsia" w:eastAsia="方正仿宋_GBK" w:cs="Times New Roman"/>
                <w:kern w:val="0"/>
                <w:sz w:val="24"/>
                <w:lang w:val="en-US" w:eastAsia="zh-CN"/>
              </w:rPr>
              <w:t xml:space="preserve"> </w:t>
            </w:r>
            <w:r>
              <w:rPr>
                <w:rFonts w:hint="default" w:ascii="Times New Roman" w:hAnsi="Times New Roman" w:eastAsia="方正仿宋_GBK" w:cs="Times New Roman"/>
                <w:kern w:val="0"/>
                <w:sz w:val="24"/>
              </w:rPr>
              <w:t>编</w:t>
            </w:r>
          </w:p>
        </w:tc>
        <w:tc>
          <w:tcPr>
            <w:tcW w:w="818" w:type="dxa"/>
            <w:gridSpan w:val="2"/>
            <w:tcBorders>
              <w:top w:val="nil"/>
              <w:left w:val="nil"/>
              <w:bottom w:val="single" w:color="auto" w:sz="4" w:space="0"/>
              <w:right w:val="single" w:color="auto"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仿宋_GBK" w:cs="Times New Roman"/>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jc w:val="center"/>
        </w:trPr>
        <w:tc>
          <w:tcPr>
            <w:tcW w:w="1303" w:type="dxa"/>
            <w:tcBorders>
              <w:top w:val="nil"/>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农场主</w:t>
            </w:r>
          </w:p>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姓名</w:t>
            </w:r>
          </w:p>
        </w:tc>
        <w:tc>
          <w:tcPr>
            <w:tcW w:w="870" w:type="dxa"/>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513" w:type="dxa"/>
            <w:gridSpan w:val="2"/>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eastAsia="方正仿宋_GBK" w:cs="Times New Roman"/>
                <w:kern w:val="0"/>
                <w:sz w:val="24"/>
                <w:lang w:val="en-US" w:eastAsia="zh-CN"/>
              </w:rPr>
            </w:pPr>
            <w:r>
              <w:rPr>
                <w:rFonts w:hint="eastAsia" w:eastAsia="方正仿宋_GBK" w:cs="Times New Roman"/>
                <w:kern w:val="0"/>
                <w:sz w:val="24"/>
                <w:lang w:val="en-US" w:eastAsia="zh-CN"/>
              </w:rPr>
              <w:t>农场主</w:t>
            </w:r>
          </w:p>
          <w:p>
            <w:pPr>
              <w:pStyle w:val="18"/>
              <w:keepNext w:val="0"/>
              <w:keepLines w:val="0"/>
              <w:pageBreakBefore w:val="0"/>
              <w:widowControl/>
              <w:kinsoku/>
              <w:wordWrap/>
              <w:overflowPunct/>
              <w:topLinePunct w:val="0"/>
              <w:autoSpaceDE/>
              <w:autoSpaceDN/>
              <w:bidi w:val="0"/>
              <w:adjustRightInd/>
              <w:snapToGrid/>
              <w:spacing w:line="400" w:lineRule="exact"/>
              <w:jc w:val="both"/>
              <w:textAlignment w:val="auto"/>
              <w:outlineLvl w:val="9"/>
              <w:rPr>
                <w:rFonts w:hint="default" w:ascii="Times New Roman" w:hAnsi="Times New Roman" w:eastAsia="方正仿宋_GBK" w:cs="Times New Roman"/>
                <w:kern w:val="0"/>
                <w:sz w:val="24"/>
              </w:rPr>
            </w:pPr>
            <w:r>
              <w:rPr>
                <w:rFonts w:hint="eastAsia" w:eastAsia="方正仿宋_GBK" w:cs="Times New Roman"/>
                <w:kern w:val="0"/>
                <w:sz w:val="24"/>
                <w:lang w:val="en-US" w:eastAsia="zh-CN"/>
              </w:rPr>
              <w:t>身份证号码</w:t>
            </w:r>
            <w:r>
              <w:rPr>
                <w:rFonts w:hint="default" w:ascii="Times New Roman" w:hAnsi="Times New Roman" w:eastAsia="方正仿宋_GBK" w:cs="Times New Roman"/>
                <w:kern w:val="0"/>
                <w:sz w:val="24"/>
              </w:rPr>
              <w:t>　</w:t>
            </w:r>
          </w:p>
        </w:tc>
        <w:tc>
          <w:tcPr>
            <w:tcW w:w="2391" w:type="dxa"/>
            <w:gridSpan w:val="2"/>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179" w:type="dxa"/>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性别</w:t>
            </w:r>
          </w:p>
        </w:tc>
        <w:tc>
          <w:tcPr>
            <w:tcW w:w="1050" w:type="dxa"/>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241" w:type="dxa"/>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方正仿宋_GBK" w:cs="Times New Roman"/>
                <w:kern w:val="0"/>
                <w:sz w:val="24"/>
                <w:lang w:eastAsia="zh-CN"/>
              </w:rPr>
            </w:pPr>
            <w:r>
              <w:rPr>
                <w:rFonts w:hint="default" w:ascii="Times New Roman" w:hAnsi="Times New Roman" w:eastAsia="方正仿宋_GBK" w:cs="Times New Roman"/>
                <w:kern w:val="0"/>
                <w:sz w:val="24"/>
              </w:rPr>
              <w:t>文化程度</w:t>
            </w:r>
          </w:p>
        </w:tc>
        <w:tc>
          <w:tcPr>
            <w:tcW w:w="818" w:type="dxa"/>
            <w:gridSpan w:val="2"/>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1303" w:type="dxa"/>
            <w:tcBorders>
              <w:top w:val="nil"/>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方正仿宋_GBK" w:cs="Times New Roman"/>
                <w:kern w:val="0"/>
                <w:sz w:val="24"/>
                <w:lang w:eastAsia="zh-CN"/>
              </w:rPr>
            </w:pPr>
            <w:r>
              <w:rPr>
                <w:rFonts w:hint="eastAsia" w:eastAsia="方正仿宋_GBK" w:cs="Times New Roman"/>
                <w:kern w:val="0"/>
                <w:sz w:val="24"/>
                <w:lang w:eastAsia="zh-CN"/>
              </w:rPr>
              <w:t>农场主</w:t>
            </w:r>
          </w:p>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户籍地</w:t>
            </w:r>
          </w:p>
        </w:tc>
        <w:tc>
          <w:tcPr>
            <w:tcW w:w="4774" w:type="dxa"/>
            <w:gridSpan w:val="5"/>
            <w:tcBorders>
              <w:top w:val="single" w:color="auto" w:sz="4" w:space="0"/>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p>
        </w:tc>
        <w:tc>
          <w:tcPr>
            <w:tcW w:w="2229" w:type="dxa"/>
            <w:gridSpan w:val="2"/>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电子邮箱（QQ）</w:t>
            </w:r>
          </w:p>
        </w:tc>
        <w:tc>
          <w:tcPr>
            <w:tcW w:w="2059" w:type="dxa"/>
            <w:gridSpan w:val="3"/>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1303" w:type="dxa"/>
            <w:tcBorders>
              <w:top w:val="nil"/>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办公电话</w:t>
            </w:r>
          </w:p>
        </w:tc>
        <w:tc>
          <w:tcPr>
            <w:tcW w:w="1590" w:type="dxa"/>
            <w:gridSpan w:val="2"/>
            <w:tcBorders>
              <w:top w:val="single" w:color="auto" w:sz="4" w:space="0"/>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793" w:type="dxa"/>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手机</w:t>
            </w:r>
          </w:p>
        </w:tc>
        <w:tc>
          <w:tcPr>
            <w:tcW w:w="2391" w:type="dxa"/>
            <w:gridSpan w:val="2"/>
            <w:tcBorders>
              <w:top w:val="single" w:color="auto" w:sz="4" w:space="0"/>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2229" w:type="dxa"/>
            <w:gridSpan w:val="2"/>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方正仿宋_GBK" w:cs="Times New Roman"/>
                <w:kern w:val="0"/>
                <w:sz w:val="24"/>
                <w:lang w:eastAsia="zh-CN"/>
              </w:rPr>
            </w:pPr>
            <w:r>
              <w:rPr>
                <w:rFonts w:hint="eastAsia" w:eastAsia="方正仿宋_GBK" w:cs="Times New Roman"/>
                <w:kern w:val="0"/>
                <w:sz w:val="24"/>
                <w:lang w:eastAsia="zh-CN"/>
              </w:rPr>
              <w:t>农场开始经营时间</w:t>
            </w:r>
          </w:p>
        </w:tc>
        <w:tc>
          <w:tcPr>
            <w:tcW w:w="2059" w:type="dxa"/>
            <w:gridSpan w:val="3"/>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1303" w:type="dxa"/>
            <w:tcBorders>
              <w:top w:val="nil"/>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农场类型</w:t>
            </w:r>
          </w:p>
        </w:tc>
        <w:tc>
          <w:tcPr>
            <w:tcW w:w="4774" w:type="dxa"/>
            <w:gridSpan w:val="5"/>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both"/>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种植（  ）养殖（  ）种养结合（  ）</w:t>
            </w:r>
          </w:p>
        </w:tc>
        <w:tc>
          <w:tcPr>
            <w:tcW w:w="1179" w:type="dxa"/>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Times New Roman" w:hAnsi="Times New Roman" w:eastAsia="方正仿宋_GBK" w:cs="Times New Roman"/>
                <w:kern w:val="0"/>
                <w:sz w:val="24"/>
                <w:lang w:val="en-US" w:eastAsia="zh-CN"/>
              </w:rPr>
            </w:pPr>
            <w:r>
              <w:rPr>
                <w:rFonts w:hint="eastAsia" w:eastAsia="方正仿宋_GBK" w:cs="Times New Roman"/>
                <w:kern w:val="0"/>
                <w:sz w:val="24"/>
                <w:lang w:val="en-US" w:eastAsia="zh-CN"/>
              </w:rPr>
              <w:t>工商登记时间</w:t>
            </w:r>
          </w:p>
        </w:tc>
        <w:tc>
          <w:tcPr>
            <w:tcW w:w="1050" w:type="dxa"/>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方正仿宋_GBK" w:cs="Times New Roman"/>
                <w:kern w:val="0"/>
                <w:sz w:val="24"/>
                <w:lang w:eastAsia="zh-CN"/>
              </w:rPr>
            </w:pPr>
          </w:p>
        </w:tc>
        <w:tc>
          <w:tcPr>
            <w:tcW w:w="1241" w:type="dxa"/>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eastAsia" w:eastAsia="方正仿宋_GBK" w:cs="Times New Roman"/>
                <w:kern w:val="0"/>
                <w:sz w:val="24"/>
                <w:lang w:eastAsia="zh-CN"/>
              </w:rPr>
              <w:t>家庭劳动</w:t>
            </w:r>
            <w:r>
              <w:rPr>
                <w:rFonts w:hint="default" w:ascii="Times New Roman" w:hAnsi="Times New Roman" w:eastAsia="方正仿宋_GBK" w:cs="Times New Roman"/>
                <w:kern w:val="0"/>
                <w:sz w:val="24"/>
              </w:rPr>
              <w:t>力人数</w:t>
            </w:r>
          </w:p>
        </w:tc>
        <w:tc>
          <w:tcPr>
            <w:tcW w:w="818" w:type="dxa"/>
            <w:gridSpan w:val="2"/>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1303"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经营</w:t>
            </w:r>
            <w:r>
              <w:rPr>
                <w:rFonts w:hint="default" w:ascii="Times New Roman" w:hAnsi="Times New Roman" w:eastAsia="方正仿宋_GBK" w:cs="Times New Roman"/>
                <w:kern w:val="0"/>
                <w:sz w:val="24"/>
              </w:rPr>
              <w:br w:type="textWrapping"/>
            </w:r>
            <w:r>
              <w:rPr>
                <w:rFonts w:hint="default" w:ascii="Times New Roman" w:hAnsi="Times New Roman" w:eastAsia="方正仿宋_GBK" w:cs="Times New Roman"/>
                <w:kern w:val="0"/>
                <w:sz w:val="24"/>
              </w:rPr>
              <w:t>规模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720"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自有土地面积</w:t>
            </w:r>
          </w:p>
        </w:tc>
        <w:tc>
          <w:tcPr>
            <w:tcW w:w="793"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306"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土地流转</w:t>
            </w:r>
            <w:r>
              <w:rPr>
                <w:rFonts w:hint="default" w:ascii="Times New Roman" w:hAnsi="Times New Roman" w:eastAsia="方正仿宋_GBK" w:cs="Times New Roman"/>
                <w:kern w:val="0"/>
                <w:sz w:val="24"/>
              </w:rPr>
              <w:br w:type="textWrapping"/>
            </w:r>
            <w:r>
              <w:rPr>
                <w:rFonts w:hint="default" w:ascii="Times New Roman" w:hAnsi="Times New Roman" w:eastAsia="方正仿宋_GBK" w:cs="Times New Roman"/>
                <w:kern w:val="0"/>
                <w:sz w:val="24"/>
              </w:rPr>
              <w:t>面积</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179"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土地流转期限</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both"/>
              <w:textAlignment w:val="auto"/>
              <w:outlineLvl w:val="9"/>
              <w:rPr>
                <w:rFonts w:hint="eastAsia" w:ascii="Times New Roman" w:hAnsi="Times New Roman" w:eastAsia="方正仿宋_GBK" w:cs="Times New Roman"/>
                <w:kern w:val="0"/>
                <w:sz w:val="24"/>
                <w:lang w:eastAsia="zh-CN"/>
              </w:rPr>
            </w:pPr>
            <w:r>
              <w:rPr>
                <w:rFonts w:hint="default" w:ascii="Times New Roman" w:hAnsi="Times New Roman" w:eastAsia="方正仿宋_GBK" w:cs="Times New Roman"/>
                <w:kern w:val="0"/>
                <w:sz w:val="24"/>
              </w:rPr>
              <w:t>雇工</w:t>
            </w:r>
            <w:r>
              <w:rPr>
                <w:rFonts w:hint="eastAsia" w:eastAsia="方正仿宋_GBK" w:cs="Times New Roman"/>
                <w:kern w:val="0"/>
                <w:sz w:val="24"/>
                <w:lang w:eastAsia="zh-CN"/>
              </w:rPr>
              <w:t>人</w:t>
            </w:r>
            <w:r>
              <w:rPr>
                <w:rFonts w:hint="default" w:ascii="Times New Roman" w:hAnsi="Times New Roman" w:eastAsia="方正仿宋_GBK" w:cs="Times New Roman"/>
                <w:kern w:val="0"/>
                <w:sz w:val="24"/>
              </w:rPr>
              <w:t>数</w:t>
            </w:r>
          </w:p>
        </w:tc>
        <w:tc>
          <w:tcPr>
            <w:tcW w:w="818" w:type="dxa"/>
            <w:gridSpan w:val="2"/>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303"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主营项目</w:t>
            </w:r>
          </w:p>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产品</w:t>
            </w:r>
          </w:p>
        </w:tc>
        <w:tc>
          <w:tcPr>
            <w:tcW w:w="870"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both"/>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720"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资产</w:t>
            </w:r>
            <w:r>
              <w:rPr>
                <w:rFonts w:hint="default" w:ascii="Times New Roman" w:hAnsi="Times New Roman" w:eastAsia="方正仿宋_GBK" w:cs="Times New Roman"/>
                <w:kern w:val="0"/>
                <w:sz w:val="24"/>
              </w:rPr>
              <w:br w:type="textWrapping"/>
            </w:r>
            <w:r>
              <w:rPr>
                <w:rFonts w:hint="default" w:ascii="Times New Roman" w:hAnsi="Times New Roman" w:eastAsia="方正仿宋_GBK" w:cs="Times New Roman"/>
                <w:kern w:val="0"/>
                <w:sz w:val="24"/>
              </w:rPr>
              <w:t>总额</w:t>
            </w:r>
          </w:p>
        </w:tc>
        <w:tc>
          <w:tcPr>
            <w:tcW w:w="793"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306"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农场</w:t>
            </w:r>
            <w:r>
              <w:rPr>
                <w:rFonts w:hint="eastAsia" w:eastAsia="方正仿宋_GBK" w:cs="Times New Roman"/>
                <w:kern w:val="0"/>
                <w:sz w:val="24"/>
                <w:lang w:val="en-US" w:eastAsia="zh-CN"/>
              </w:rPr>
              <w:t>上</w:t>
            </w:r>
            <w:r>
              <w:rPr>
                <w:rFonts w:hint="default" w:ascii="Times New Roman" w:hAnsi="Times New Roman" w:eastAsia="方正仿宋_GBK" w:cs="Times New Roman"/>
                <w:kern w:val="0"/>
                <w:sz w:val="24"/>
              </w:rPr>
              <w:t>年</w:t>
            </w:r>
          </w:p>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eastAsia" w:eastAsia="方正仿宋_GBK" w:cs="Times New Roman"/>
                <w:kern w:val="0"/>
                <w:sz w:val="24"/>
                <w:lang w:eastAsia="zh-CN"/>
              </w:rPr>
              <w:t>年</w:t>
            </w:r>
            <w:r>
              <w:rPr>
                <w:rFonts w:hint="default" w:ascii="Times New Roman" w:hAnsi="Times New Roman" w:eastAsia="方正仿宋_GBK" w:cs="Times New Roman"/>
                <w:kern w:val="0"/>
                <w:sz w:val="24"/>
              </w:rPr>
              <w:t>产值</w:t>
            </w:r>
          </w:p>
        </w:tc>
        <w:tc>
          <w:tcPr>
            <w:tcW w:w="1085"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both"/>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179"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eastAsia" w:eastAsia="方正仿宋_GBK" w:cs="Times New Roman"/>
                <w:kern w:val="0"/>
                <w:sz w:val="24"/>
                <w:lang w:eastAsia="zh-CN"/>
              </w:rPr>
              <w:t>上</w:t>
            </w:r>
            <w:r>
              <w:rPr>
                <w:rFonts w:hint="default" w:ascii="Times New Roman" w:hAnsi="Times New Roman" w:eastAsia="方正仿宋_GBK" w:cs="Times New Roman"/>
                <w:kern w:val="0"/>
                <w:sz w:val="24"/>
              </w:rPr>
              <w:t>年</w:t>
            </w:r>
          </w:p>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纯收入</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both"/>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带动</w:t>
            </w:r>
          </w:p>
          <w:p>
            <w:pPr>
              <w:pStyle w:val="18"/>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农户数</w:t>
            </w:r>
          </w:p>
        </w:tc>
        <w:tc>
          <w:tcPr>
            <w:tcW w:w="818" w:type="dxa"/>
            <w:gridSpan w:val="2"/>
            <w:tcBorders>
              <w:top w:val="nil"/>
              <w:left w:val="nil"/>
              <w:bottom w:val="single" w:color="auto"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400" w:lineRule="exact"/>
              <w:jc w:val="both"/>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2173" w:type="dxa"/>
            <w:gridSpan w:val="2"/>
            <w:tcBorders>
              <w:top w:val="single" w:color="auto" w:sz="4" w:space="0"/>
              <w:left w:val="single" w:color="auto" w:sz="4" w:space="0"/>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注册商标品牌</w:t>
            </w:r>
          </w:p>
        </w:tc>
        <w:tc>
          <w:tcPr>
            <w:tcW w:w="2819" w:type="dxa"/>
            <w:gridSpan w:val="3"/>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2264" w:type="dxa"/>
            <w:gridSpan w:val="2"/>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三品认证产品</w:t>
            </w:r>
          </w:p>
        </w:tc>
        <w:tc>
          <w:tcPr>
            <w:tcW w:w="3109" w:type="dxa"/>
            <w:gridSpan w:val="4"/>
            <w:tcBorders>
              <w:top w:val="single" w:color="auto" w:sz="4" w:space="0"/>
              <w:left w:val="nil"/>
              <w:bottom w:val="single" w:color="auto" w:sz="4" w:space="0"/>
              <w:right w:val="single" w:color="000000"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893" w:type="dxa"/>
            <w:gridSpan w:val="3"/>
            <w:tcBorders>
              <w:top w:val="single" w:color="auto" w:sz="4" w:space="0"/>
              <w:left w:val="single" w:color="auto" w:sz="4" w:space="0"/>
              <w:bottom w:val="single" w:color="000000"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是否建立规章制度</w:t>
            </w:r>
          </w:p>
        </w:tc>
        <w:tc>
          <w:tcPr>
            <w:tcW w:w="2099" w:type="dxa"/>
            <w:gridSpan w:val="2"/>
            <w:tcBorders>
              <w:top w:val="single" w:color="auto" w:sz="4" w:space="0"/>
              <w:left w:val="nil"/>
              <w:bottom w:val="single" w:color="000000" w:sz="4" w:space="0"/>
              <w:right w:val="single" w:color="auto"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c>
          <w:tcPr>
            <w:tcW w:w="3314" w:type="dxa"/>
            <w:gridSpan w:val="3"/>
            <w:tcBorders>
              <w:top w:val="single" w:color="auto" w:sz="4" w:space="0"/>
              <w:left w:val="nil"/>
              <w:bottom w:val="single" w:color="000000"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是否实行财务会计核算</w:t>
            </w:r>
          </w:p>
        </w:tc>
        <w:tc>
          <w:tcPr>
            <w:tcW w:w="2059" w:type="dxa"/>
            <w:gridSpan w:val="3"/>
            <w:tcBorders>
              <w:top w:val="single" w:color="auto" w:sz="4" w:space="0"/>
              <w:left w:val="nil"/>
              <w:bottom w:val="single" w:color="000000" w:sz="4" w:space="0"/>
              <w:right w:val="single" w:color="auto" w:sz="4" w:space="0"/>
            </w:tcBorders>
            <w:noWrap w:val="0"/>
            <w:vAlign w:val="center"/>
          </w:tcPr>
          <w:p>
            <w:pPr>
              <w:pStyle w:val="18"/>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5" w:hRule="atLeast"/>
          <w:jc w:val="center"/>
        </w:trPr>
        <w:tc>
          <w:tcPr>
            <w:tcW w:w="2893" w:type="dxa"/>
            <w:gridSpan w:val="3"/>
            <w:tcBorders>
              <w:top w:val="single" w:color="000000" w:sz="4" w:space="0"/>
              <w:left w:val="single" w:color="000000" w:sz="4" w:space="0"/>
              <w:bottom w:val="single" w:color="000000" w:sz="4" w:space="0"/>
              <w:right w:val="single" w:color="000000"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Times New Roman" w:hAnsi="Times New Roman" w:eastAsia="方正仿宋_GBK" w:cs="Times New Roman"/>
                <w:kern w:val="0"/>
                <w:sz w:val="24"/>
                <w:lang w:eastAsia="zh-CN"/>
              </w:rPr>
            </w:pPr>
            <w:r>
              <w:rPr>
                <w:rFonts w:hint="eastAsia" w:eastAsia="方正仿宋_GBK" w:cs="Times New Roman"/>
                <w:kern w:val="0"/>
                <w:sz w:val="24"/>
                <w:lang w:eastAsia="zh-CN"/>
              </w:rPr>
              <w:t>家庭农场主承诺</w:t>
            </w:r>
          </w:p>
        </w:tc>
        <w:tc>
          <w:tcPr>
            <w:tcW w:w="7472" w:type="dxa"/>
            <w:gridSpan w:val="8"/>
            <w:tcBorders>
              <w:top w:val="single" w:color="000000" w:sz="4" w:space="0"/>
              <w:left w:val="single" w:color="000000" w:sz="4" w:space="0"/>
              <w:bottom w:val="single" w:color="000000" w:sz="4" w:space="0"/>
              <w:right w:val="single" w:color="000000" w:sz="4" w:space="0"/>
            </w:tcBorders>
            <w:noWrap w:val="0"/>
            <w:vAlign w:val="top"/>
          </w:tcPr>
          <w:p>
            <w:pPr>
              <w:adjustRightInd w:val="0"/>
              <w:snapToGrid w:val="0"/>
              <w:ind w:firstLine="240" w:firstLineChars="100"/>
              <w:jc w:val="left"/>
              <w:rPr>
                <w:rFonts w:hint="eastAsia" w:ascii="方正仿宋_GBK" w:hAnsi="方正仿宋_GBK" w:eastAsia="方正仿宋_GBK" w:cs="方正仿宋_GBK"/>
                <w:kern w:val="0"/>
                <w:sz w:val="24"/>
                <w:lang w:eastAsia="zh-CN"/>
              </w:rPr>
            </w:pPr>
            <w:r>
              <w:rPr>
                <w:rFonts w:hint="eastAsia" w:ascii="方正仿宋_GBK" w:hAnsi="方正仿宋_GBK" w:eastAsia="方正仿宋_GBK" w:cs="方正仿宋_GBK"/>
                <w:kern w:val="0"/>
                <w:sz w:val="24"/>
              </w:rPr>
              <w:t>上述所填内容真实，若有虚假愿承担一切后果及相关责任</w:t>
            </w:r>
            <w:r>
              <w:rPr>
                <w:rFonts w:hint="eastAsia" w:ascii="方正仿宋_GBK" w:hAnsi="方正仿宋_GBK" w:eastAsia="方正仿宋_GBK" w:cs="方正仿宋_GBK"/>
                <w:kern w:val="0"/>
                <w:sz w:val="24"/>
                <w:lang w:eastAsia="zh-CN"/>
              </w:rPr>
              <w:t>。</w:t>
            </w:r>
          </w:p>
          <w:p>
            <w:pPr>
              <w:adjustRightInd w:val="0"/>
              <w:snapToGrid w:val="0"/>
              <w:jc w:val="left"/>
              <w:rPr>
                <w:rFonts w:hint="eastAsia" w:ascii="方正仿宋_GBK" w:hAnsi="方正仿宋_GBK" w:eastAsia="方正仿宋_GBK" w:cs="方正仿宋_GBK"/>
                <w:kern w:val="0"/>
                <w:sz w:val="24"/>
                <w:lang w:eastAsia="zh-CN"/>
              </w:rPr>
            </w:pPr>
          </w:p>
          <w:p>
            <w:pPr>
              <w:adjustRightInd w:val="0"/>
              <w:snapToGrid w:val="0"/>
              <w:ind w:firstLine="480" w:firstLineChars="200"/>
              <w:jc w:val="left"/>
              <w:rPr>
                <w:rFonts w:hint="eastAsia" w:ascii="仿宋_GB2312" w:hAnsi="仿宋_GB2312" w:eastAsia="仿宋_GB2312" w:cs="仿宋_GB2312"/>
                <w:kern w:val="0"/>
                <w:sz w:val="24"/>
                <w:lang w:val="en-US" w:eastAsia="zh-CN"/>
              </w:rPr>
            </w:pPr>
            <w:r>
              <w:rPr>
                <w:rFonts w:hint="eastAsia" w:ascii="方正仿宋_GBK" w:hAnsi="方正仿宋_GBK" w:eastAsia="方正仿宋_GBK" w:cs="方正仿宋_GBK"/>
                <w:kern w:val="0"/>
                <w:sz w:val="24"/>
              </w:rPr>
              <w:t xml:space="preserve">农场主签字：  </w:t>
            </w: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val="en-US" w:eastAsia="zh-CN"/>
              </w:rPr>
              <w:t xml:space="preserve">         </w:t>
            </w:r>
            <w:r>
              <w:rPr>
                <w:rFonts w:hint="eastAsia" w:ascii="宋体" w:hAnsi="宋体" w:eastAsia="宋体" w:cs="宋体"/>
                <w:b w:val="0"/>
                <w:bCs w:val="0"/>
                <w:kern w:val="0"/>
                <w:sz w:val="28"/>
                <w:szCs w:val="28"/>
                <w:lang w:val="en-US" w:eastAsia="zh-CN"/>
              </w:rPr>
              <w:t xml:space="preserve"> 2023年 </w:t>
            </w:r>
            <w:r>
              <w:rPr>
                <w:rFonts w:hint="eastAsia" w:ascii="宋体" w:hAnsi="宋体" w:eastAsia="宋体" w:cs="宋体"/>
                <w:b w:val="0"/>
                <w:bCs w:val="0"/>
                <w:kern w:val="0"/>
                <w:sz w:val="28"/>
                <w:szCs w:val="28"/>
              </w:rPr>
              <w:t xml:space="preserve">  </w:t>
            </w:r>
            <w:r>
              <w:rPr>
                <w:rFonts w:hint="eastAsia" w:ascii="宋体" w:hAnsi="宋体" w:eastAsia="宋体" w:cs="宋体"/>
                <w:b w:val="0"/>
                <w:bCs w:val="0"/>
                <w:kern w:val="0"/>
                <w:sz w:val="28"/>
                <w:szCs w:val="28"/>
                <w:lang w:val="en-US" w:eastAsia="zh-CN"/>
              </w:rPr>
              <w:t xml:space="preserve"> </w:t>
            </w:r>
            <w:r>
              <w:rPr>
                <w:rFonts w:hint="eastAsia" w:ascii="宋体" w:hAnsi="宋体" w:eastAsia="宋体" w:cs="宋体"/>
                <w:b w:val="0"/>
                <w:bCs w:val="0"/>
                <w:kern w:val="0"/>
                <w:sz w:val="28"/>
                <w:szCs w:val="28"/>
              </w:rPr>
              <w:t xml:space="preserve">月 </w:t>
            </w:r>
            <w:r>
              <w:rPr>
                <w:rFonts w:hint="eastAsia" w:ascii="宋体" w:hAnsi="宋体" w:eastAsia="宋体" w:cs="宋体"/>
                <w:b w:val="0"/>
                <w:bCs w:val="0"/>
                <w:kern w:val="0"/>
                <w:sz w:val="28"/>
                <w:szCs w:val="28"/>
                <w:lang w:val="en-US" w:eastAsia="zh-CN"/>
              </w:rPr>
              <w:t xml:space="preserve">  </w:t>
            </w:r>
            <w:r>
              <w:rPr>
                <w:rFonts w:hint="eastAsia" w:ascii="宋体" w:hAnsi="宋体" w:eastAsia="宋体" w:cs="宋体"/>
                <w:b w:val="0"/>
                <w:bCs w:val="0"/>
                <w:kern w:val="0"/>
                <w:sz w:val="28"/>
                <w:szCs w:val="28"/>
              </w:rPr>
              <w:t xml:space="preserve">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1" w:hRule="atLeast"/>
          <w:jc w:val="center"/>
        </w:trPr>
        <w:tc>
          <w:tcPr>
            <w:tcW w:w="2893" w:type="dxa"/>
            <w:gridSpan w:val="3"/>
            <w:tcBorders>
              <w:top w:val="single" w:color="000000" w:sz="4" w:space="0"/>
              <w:left w:val="single" w:color="000000" w:sz="4" w:space="0"/>
              <w:bottom w:val="single" w:color="000000" w:sz="4" w:space="0"/>
              <w:right w:val="single" w:color="000000"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eastAsia="方正仿宋_GBK" w:cs="Times New Roman"/>
                <w:kern w:val="0"/>
                <w:sz w:val="24"/>
                <w:lang w:val="en-US" w:eastAsia="zh-CN"/>
              </w:rPr>
            </w:pPr>
            <w:r>
              <w:rPr>
                <w:rFonts w:hint="eastAsia" w:eastAsia="方正仿宋_GBK" w:cs="Times New Roman"/>
                <w:kern w:val="0"/>
                <w:sz w:val="24"/>
                <w:lang w:val="en-US" w:eastAsia="zh-CN"/>
              </w:rPr>
              <w:t>镇（街道）农业农村办</w:t>
            </w:r>
          </w:p>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eastAsia="方正仿宋_GBK" w:cs="Times New Roman"/>
                <w:kern w:val="0"/>
                <w:sz w:val="24"/>
                <w:lang w:val="en-US" w:eastAsia="zh-CN"/>
              </w:rPr>
            </w:pPr>
            <w:r>
              <w:rPr>
                <w:rFonts w:hint="eastAsia" w:eastAsia="方正仿宋_GBK" w:cs="Times New Roman"/>
                <w:kern w:val="0"/>
                <w:sz w:val="24"/>
                <w:lang w:val="en-US" w:eastAsia="zh-CN"/>
              </w:rPr>
              <w:t>意见</w:t>
            </w:r>
          </w:p>
        </w:tc>
        <w:tc>
          <w:tcPr>
            <w:tcW w:w="7472" w:type="dxa"/>
            <w:gridSpan w:val="8"/>
            <w:tcBorders>
              <w:top w:val="single" w:color="000000" w:sz="4" w:space="0"/>
              <w:left w:val="single" w:color="000000" w:sz="4" w:space="0"/>
              <w:bottom w:val="single" w:color="000000" w:sz="4" w:space="0"/>
              <w:right w:val="single" w:color="000000"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ind w:firstLine="240" w:firstLineChars="100"/>
              <w:jc w:val="left"/>
              <w:textAlignment w:val="auto"/>
              <w:outlineLvl w:val="9"/>
              <w:rPr>
                <w:rFonts w:hint="eastAsia" w:eastAsia="方正仿宋_GBK" w:cs="Times New Roman"/>
                <w:kern w:val="0"/>
                <w:sz w:val="24"/>
                <w:lang w:eastAsia="zh-CN"/>
              </w:rPr>
            </w:pPr>
            <w:r>
              <w:rPr>
                <w:rFonts w:hint="eastAsia" w:eastAsia="方正仿宋_GBK" w:cs="Times New Roman"/>
                <w:kern w:val="0"/>
                <w:sz w:val="24"/>
                <w:lang w:eastAsia="zh-CN"/>
              </w:rPr>
              <w:t>情况属实，同意推荐。</w:t>
            </w:r>
          </w:p>
          <w:p>
            <w:pPr>
              <w:pStyle w:val="18"/>
              <w:keepNext w:val="0"/>
              <w:keepLines w:val="0"/>
              <w:pageBreakBefore w:val="0"/>
              <w:widowControl/>
              <w:kinsoku/>
              <w:wordWrap/>
              <w:overflowPunct/>
              <w:topLinePunct w:val="0"/>
              <w:autoSpaceDE/>
              <w:autoSpaceDN/>
              <w:bidi w:val="0"/>
              <w:adjustRightInd/>
              <w:snapToGrid/>
              <w:spacing w:line="560" w:lineRule="exact"/>
              <w:ind w:firstLine="4560" w:firstLineChars="1900"/>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w:t>
            </w:r>
            <w:r>
              <w:rPr>
                <w:rFonts w:hint="eastAsia" w:eastAsia="方正仿宋_GBK" w:cs="Times New Roman"/>
                <w:kern w:val="0"/>
                <w:sz w:val="24"/>
                <w:lang w:eastAsia="zh-CN"/>
              </w:rPr>
              <w:t>单位</w:t>
            </w:r>
            <w:r>
              <w:rPr>
                <w:rFonts w:hint="default" w:ascii="Times New Roman" w:hAnsi="Times New Roman" w:eastAsia="方正仿宋_GBK" w:cs="Times New Roman"/>
                <w:kern w:val="0"/>
                <w:sz w:val="24"/>
              </w:rPr>
              <w:t>盖章）</w:t>
            </w:r>
          </w:p>
          <w:p>
            <w:pPr>
              <w:adjustRightInd w:val="0"/>
              <w:snapToGrid w:val="0"/>
              <w:ind w:firstLine="480" w:firstLineChars="200"/>
              <w:jc w:val="left"/>
              <w:rPr>
                <w:rFonts w:hint="eastAsia" w:ascii="方正仿宋_GBK" w:hAnsi="方正仿宋_GBK" w:eastAsia="方正仿宋_GBK" w:cs="方正仿宋_GBK"/>
                <w:kern w:val="0"/>
                <w:sz w:val="24"/>
              </w:rPr>
            </w:pPr>
            <w:r>
              <w:rPr>
                <w:rFonts w:hint="default" w:ascii="Times New Roman" w:hAnsi="Times New Roman" w:eastAsia="方正仿宋_GBK" w:cs="Times New Roman"/>
                <w:kern w:val="0"/>
                <w:sz w:val="24"/>
              </w:rPr>
              <w:t>负责人签名</w:t>
            </w:r>
            <w:r>
              <w:rPr>
                <w:rFonts w:hint="eastAsia" w:eastAsia="方正仿宋_GBK" w:cs="Times New Roman"/>
                <w:kern w:val="0"/>
                <w:sz w:val="24"/>
                <w:lang w:eastAsia="zh-CN"/>
              </w:rPr>
              <w:t>：</w:t>
            </w:r>
            <w:r>
              <w:rPr>
                <w:rFonts w:hint="default" w:ascii="Times New Roman" w:hAnsi="Times New Roman" w:eastAsia="方正仿宋_GBK" w:cs="Times New Roman"/>
                <w:kern w:val="0"/>
                <w:sz w:val="24"/>
              </w:rPr>
              <w:t xml:space="preserve"> </w:t>
            </w:r>
            <w:r>
              <w:rPr>
                <w:rFonts w:hint="eastAsia" w:eastAsia="方正仿宋_GBK" w:cs="Times New Roman"/>
                <w:kern w:val="0"/>
                <w:sz w:val="24"/>
                <w:lang w:val="en-US" w:eastAsia="zh-CN"/>
              </w:rPr>
              <w:t xml:space="preserve">                </w:t>
            </w:r>
            <w:r>
              <w:rPr>
                <w:rFonts w:hint="default" w:ascii="Times New Roman" w:hAnsi="Times New Roman" w:eastAsia="方正仿宋_GBK" w:cs="Times New Roman"/>
                <w:kern w:val="0"/>
                <w:sz w:val="24"/>
              </w:rPr>
              <w:t xml:space="preserve"> </w:t>
            </w:r>
            <w:r>
              <w:rPr>
                <w:rFonts w:hint="eastAsia" w:ascii="宋体" w:hAnsi="宋体" w:eastAsia="宋体" w:cs="宋体"/>
                <w:kern w:val="0"/>
                <w:sz w:val="28"/>
                <w:szCs w:val="28"/>
                <w:lang w:val="en-US" w:eastAsia="zh-CN"/>
              </w:rPr>
              <w:t xml:space="preserve"> 2023年</w:t>
            </w:r>
            <w:r>
              <w:rPr>
                <w:rFonts w:hint="eastAsia" w:ascii="宋体" w:hAnsi="宋体" w:eastAsia="宋体" w:cs="宋体"/>
                <w:kern w:val="0"/>
                <w:sz w:val="28"/>
                <w:szCs w:val="28"/>
              </w:rPr>
              <w:t xml:space="preserve">   月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5" w:hRule="atLeast"/>
          <w:jc w:val="center"/>
        </w:trPr>
        <w:tc>
          <w:tcPr>
            <w:tcW w:w="2893" w:type="dxa"/>
            <w:gridSpan w:val="3"/>
            <w:tcBorders>
              <w:top w:val="single" w:color="000000" w:sz="4" w:space="0"/>
              <w:left w:val="single" w:color="000000" w:sz="4" w:space="0"/>
              <w:bottom w:val="single" w:color="000000" w:sz="4" w:space="0"/>
              <w:right w:val="single" w:color="000000"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仿宋_GBK" w:cs="Times New Roman"/>
                <w:kern w:val="0"/>
                <w:sz w:val="24"/>
                <w:lang w:eastAsia="zh-CN"/>
              </w:rPr>
            </w:pPr>
            <w:r>
              <w:rPr>
                <w:rFonts w:hint="default" w:ascii="Times New Roman" w:hAnsi="Times New Roman" w:eastAsia="方正仿宋_GBK" w:cs="Times New Roman"/>
                <w:kern w:val="0"/>
                <w:sz w:val="24"/>
              </w:rPr>
              <w:t>县</w:t>
            </w:r>
            <w:r>
              <w:rPr>
                <w:rFonts w:hint="eastAsia" w:eastAsia="方正仿宋_GBK" w:cs="Times New Roman"/>
                <w:kern w:val="0"/>
                <w:sz w:val="24"/>
                <w:lang w:eastAsia="zh-CN"/>
              </w:rPr>
              <w:t>（</w:t>
            </w:r>
            <w:r>
              <w:rPr>
                <w:rFonts w:hint="default" w:ascii="Times New Roman" w:hAnsi="Times New Roman" w:eastAsia="方正仿宋_GBK" w:cs="Times New Roman"/>
                <w:kern w:val="0"/>
                <w:sz w:val="24"/>
              </w:rPr>
              <w:t>区</w:t>
            </w:r>
            <w:r>
              <w:rPr>
                <w:rFonts w:hint="eastAsia" w:eastAsia="方正仿宋_GBK" w:cs="Times New Roman"/>
                <w:kern w:val="0"/>
                <w:sz w:val="24"/>
                <w:lang w:eastAsia="zh-CN"/>
              </w:rPr>
              <w:t>）</w:t>
            </w:r>
            <w:r>
              <w:rPr>
                <w:rFonts w:hint="default" w:ascii="Times New Roman" w:hAnsi="Times New Roman" w:eastAsia="方正仿宋_GBK" w:cs="Times New Roman"/>
                <w:kern w:val="0"/>
                <w:sz w:val="24"/>
              </w:rPr>
              <w:t>农业</w:t>
            </w:r>
            <w:r>
              <w:rPr>
                <w:rFonts w:hint="default" w:ascii="Times New Roman" w:hAnsi="Times New Roman" w:eastAsia="方正仿宋_GBK" w:cs="Times New Roman"/>
                <w:kern w:val="0"/>
                <w:sz w:val="24"/>
                <w:lang w:eastAsia="zh-CN"/>
              </w:rPr>
              <w:t>农村</w:t>
            </w:r>
          </w:p>
          <w:p>
            <w:pPr>
              <w:pStyle w:val="18"/>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部门意见</w:t>
            </w:r>
          </w:p>
        </w:tc>
        <w:tc>
          <w:tcPr>
            <w:tcW w:w="7472" w:type="dxa"/>
            <w:gridSpan w:val="8"/>
            <w:tcBorders>
              <w:top w:val="single" w:color="000000" w:sz="4" w:space="0"/>
              <w:left w:val="single" w:color="000000" w:sz="4" w:space="0"/>
              <w:bottom w:val="single" w:color="000000" w:sz="4" w:space="0"/>
              <w:right w:val="single" w:color="000000" w:sz="4" w:space="0"/>
            </w:tcBorders>
            <w:noWrap w:val="0"/>
            <w:vAlign w:val="top"/>
          </w:tcPr>
          <w:p>
            <w:pPr>
              <w:pStyle w:val="18"/>
              <w:keepNext w:val="0"/>
              <w:keepLines w:val="0"/>
              <w:pageBreakBefore w:val="0"/>
              <w:widowControl/>
              <w:kinsoku/>
              <w:wordWrap/>
              <w:overflowPunct/>
              <w:topLinePunct w:val="0"/>
              <w:autoSpaceDE/>
              <w:autoSpaceDN/>
              <w:bidi w:val="0"/>
              <w:adjustRightInd/>
              <w:snapToGrid/>
              <w:spacing w:line="560" w:lineRule="exact"/>
              <w:ind w:firstLine="240" w:firstLineChars="100"/>
              <w:jc w:val="left"/>
              <w:textAlignment w:val="auto"/>
              <w:outlineLvl w:val="9"/>
              <w:rPr>
                <w:rFonts w:hint="eastAsia" w:eastAsia="方正仿宋_GBK" w:cs="Times New Roman"/>
                <w:kern w:val="0"/>
                <w:sz w:val="24"/>
                <w:lang w:eastAsia="zh-CN"/>
              </w:rPr>
            </w:pPr>
            <w:r>
              <w:rPr>
                <w:rFonts w:hint="eastAsia" w:eastAsia="方正仿宋_GBK" w:cs="Times New Roman"/>
                <w:kern w:val="0"/>
                <w:sz w:val="24"/>
                <w:lang w:eastAsia="zh-CN"/>
              </w:rPr>
              <w:t>情况属实，同意推荐。</w:t>
            </w:r>
          </w:p>
          <w:p>
            <w:pPr>
              <w:pStyle w:val="18"/>
              <w:keepNext w:val="0"/>
              <w:keepLines w:val="0"/>
              <w:pageBreakBefore w:val="0"/>
              <w:widowControl/>
              <w:kinsoku/>
              <w:wordWrap/>
              <w:overflowPunct/>
              <w:topLinePunct w:val="0"/>
              <w:autoSpaceDE/>
              <w:autoSpaceDN/>
              <w:bidi w:val="0"/>
              <w:adjustRightInd/>
              <w:snapToGrid/>
              <w:spacing w:line="560" w:lineRule="exact"/>
              <w:ind w:firstLine="4560" w:firstLineChars="1900"/>
              <w:jc w:val="left"/>
              <w:textAlignment w:val="auto"/>
              <w:outlineLvl w:val="9"/>
              <w:rPr>
                <w:rFonts w:hint="default" w:ascii="Times New Roman" w:hAnsi="Times New Roman" w:eastAsia="方正仿宋_GBK" w:cs="Times New Roman"/>
                <w:kern w:val="0"/>
                <w:sz w:val="24"/>
              </w:rPr>
            </w:pPr>
            <w:r>
              <w:rPr>
                <w:rFonts w:hint="default" w:ascii="Times New Roman" w:hAnsi="Times New Roman" w:eastAsia="方正仿宋_GBK" w:cs="Times New Roman"/>
                <w:kern w:val="0"/>
                <w:sz w:val="24"/>
              </w:rPr>
              <w:t>（</w:t>
            </w:r>
            <w:r>
              <w:rPr>
                <w:rFonts w:hint="eastAsia" w:eastAsia="方正仿宋_GBK" w:cs="Times New Roman"/>
                <w:kern w:val="0"/>
                <w:sz w:val="24"/>
                <w:lang w:eastAsia="zh-CN"/>
              </w:rPr>
              <w:t>单位</w:t>
            </w:r>
            <w:r>
              <w:rPr>
                <w:rFonts w:hint="default" w:ascii="Times New Roman" w:hAnsi="Times New Roman" w:eastAsia="方正仿宋_GBK" w:cs="Times New Roman"/>
                <w:kern w:val="0"/>
                <w:sz w:val="24"/>
              </w:rPr>
              <w:t>盖章）</w:t>
            </w:r>
          </w:p>
          <w:p>
            <w:pPr>
              <w:pStyle w:val="18"/>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outlineLvl w:val="9"/>
              <w:rPr>
                <w:rFonts w:hint="eastAsia" w:ascii="Times New Roman" w:hAnsi="Times New Roman" w:eastAsia="方正仿宋_GBK" w:cs="Times New Roman"/>
                <w:kern w:val="0"/>
                <w:sz w:val="24"/>
                <w:lang w:eastAsia="zh-CN"/>
              </w:rPr>
            </w:pPr>
            <w:r>
              <w:rPr>
                <w:rFonts w:hint="default" w:ascii="Times New Roman" w:hAnsi="Times New Roman" w:eastAsia="方正仿宋_GBK" w:cs="Times New Roman"/>
                <w:kern w:val="0"/>
                <w:sz w:val="24"/>
              </w:rPr>
              <w:t>负责人签名</w:t>
            </w:r>
            <w:r>
              <w:rPr>
                <w:rFonts w:hint="eastAsia" w:eastAsia="方正仿宋_GBK" w:cs="Times New Roman"/>
                <w:kern w:val="0"/>
                <w:sz w:val="24"/>
                <w:lang w:eastAsia="zh-CN"/>
              </w:rPr>
              <w:t>：</w:t>
            </w:r>
            <w:r>
              <w:rPr>
                <w:rFonts w:hint="default" w:ascii="Times New Roman" w:hAnsi="Times New Roman" w:eastAsia="方正仿宋_GBK" w:cs="Times New Roman"/>
                <w:kern w:val="0"/>
                <w:sz w:val="24"/>
              </w:rPr>
              <w:t xml:space="preserve"> </w:t>
            </w:r>
            <w:r>
              <w:rPr>
                <w:rFonts w:hint="eastAsia" w:eastAsia="方正仿宋_GBK" w:cs="Times New Roman"/>
                <w:kern w:val="0"/>
                <w:sz w:val="24"/>
                <w:lang w:val="en-US" w:eastAsia="zh-CN"/>
              </w:rPr>
              <w:t xml:space="preserve">                </w:t>
            </w:r>
            <w:r>
              <w:rPr>
                <w:rFonts w:hint="default" w:ascii="Times New Roman" w:hAnsi="Times New Roman" w:eastAsia="方正仿宋_GBK" w:cs="Times New Roman"/>
                <w:kern w:val="0"/>
                <w:sz w:val="24"/>
              </w:rPr>
              <w:t xml:space="preserve"> </w:t>
            </w:r>
            <w:r>
              <w:rPr>
                <w:rFonts w:hint="eastAsia" w:ascii="宋体" w:hAnsi="宋体" w:eastAsia="宋体" w:cs="宋体"/>
                <w:kern w:val="0"/>
                <w:sz w:val="28"/>
                <w:szCs w:val="28"/>
                <w:lang w:val="en-US" w:eastAsia="zh-CN"/>
              </w:rPr>
              <w:t xml:space="preserve"> 2023年</w:t>
            </w:r>
            <w:r>
              <w:rPr>
                <w:rFonts w:hint="eastAsia" w:ascii="宋体" w:hAnsi="宋体" w:eastAsia="宋体" w:cs="宋体"/>
                <w:kern w:val="0"/>
                <w:sz w:val="28"/>
                <w:szCs w:val="28"/>
              </w:rPr>
              <w:t xml:space="preserve">   月 </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 xml:space="preserve"> 日</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ascii="方正仿宋_GBK" w:hAnsi="方正仿宋_GBK" w:eastAsia="方正仿宋_GBK" w:cs="方正仿宋_GBK"/>
          <w:i w:val="0"/>
          <w:caps w:val="0"/>
          <w:color w:val="555555"/>
          <w:spacing w:val="0"/>
          <w:sz w:val="32"/>
          <w:szCs w:val="32"/>
          <w:lang w:val="en-US" w:eastAsia="zh-CN"/>
        </w:rPr>
      </w:pPr>
    </w:p>
    <w:sectPr>
      <w:footerReference r:id="rId3" w:type="default"/>
      <w:pgSz w:w="11906" w:h="16838"/>
      <w:pgMar w:top="82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lOTYyYzU4MmQxODc2NDUxNGRiNTdmNmMwOTE1MGQifQ=="/>
  </w:docVars>
  <w:rsids>
    <w:rsidRoot w:val="5A162708"/>
    <w:rsid w:val="00400C9C"/>
    <w:rsid w:val="004E5159"/>
    <w:rsid w:val="00740C5C"/>
    <w:rsid w:val="00FD791F"/>
    <w:rsid w:val="01780515"/>
    <w:rsid w:val="018D1DE4"/>
    <w:rsid w:val="02B35389"/>
    <w:rsid w:val="031E1A2C"/>
    <w:rsid w:val="048B5828"/>
    <w:rsid w:val="04991FDE"/>
    <w:rsid w:val="05025D34"/>
    <w:rsid w:val="056D7A63"/>
    <w:rsid w:val="05B024C7"/>
    <w:rsid w:val="062749C2"/>
    <w:rsid w:val="07801521"/>
    <w:rsid w:val="07BF781F"/>
    <w:rsid w:val="07C4270A"/>
    <w:rsid w:val="0825154D"/>
    <w:rsid w:val="093F49E5"/>
    <w:rsid w:val="0A6756FD"/>
    <w:rsid w:val="0A72048C"/>
    <w:rsid w:val="0AD73416"/>
    <w:rsid w:val="0BEA39C2"/>
    <w:rsid w:val="0BF2522A"/>
    <w:rsid w:val="0C563CCA"/>
    <w:rsid w:val="0D210D4E"/>
    <w:rsid w:val="0D4B4A04"/>
    <w:rsid w:val="0D966624"/>
    <w:rsid w:val="0DB72E45"/>
    <w:rsid w:val="0EB275A8"/>
    <w:rsid w:val="0F2F04CE"/>
    <w:rsid w:val="0F676493"/>
    <w:rsid w:val="0F7D43C9"/>
    <w:rsid w:val="0FC37B2A"/>
    <w:rsid w:val="0FE57561"/>
    <w:rsid w:val="110D5044"/>
    <w:rsid w:val="113F2B00"/>
    <w:rsid w:val="11B12962"/>
    <w:rsid w:val="11DD19DD"/>
    <w:rsid w:val="130457AB"/>
    <w:rsid w:val="14380BCE"/>
    <w:rsid w:val="14DA4B6C"/>
    <w:rsid w:val="1670406C"/>
    <w:rsid w:val="168F4225"/>
    <w:rsid w:val="16935ED4"/>
    <w:rsid w:val="175F4D42"/>
    <w:rsid w:val="17DC7D5C"/>
    <w:rsid w:val="182E34AA"/>
    <w:rsid w:val="186919BB"/>
    <w:rsid w:val="195F3BD1"/>
    <w:rsid w:val="1A7D30B7"/>
    <w:rsid w:val="1AB663A5"/>
    <w:rsid w:val="1AC24EE1"/>
    <w:rsid w:val="1B510520"/>
    <w:rsid w:val="1C4168A2"/>
    <w:rsid w:val="1D8F4F08"/>
    <w:rsid w:val="1E7B3785"/>
    <w:rsid w:val="1F3A732A"/>
    <w:rsid w:val="1FD464EA"/>
    <w:rsid w:val="1FD6185F"/>
    <w:rsid w:val="20706410"/>
    <w:rsid w:val="21411A99"/>
    <w:rsid w:val="21A767C8"/>
    <w:rsid w:val="22196E91"/>
    <w:rsid w:val="23464A32"/>
    <w:rsid w:val="246265C2"/>
    <w:rsid w:val="248D2D79"/>
    <w:rsid w:val="24AA5B76"/>
    <w:rsid w:val="24CC1394"/>
    <w:rsid w:val="25773929"/>
    <w:rsid w:val="258933F7"/>
    <w:rsid w:val="272E671B"/>
    <w:rsid w:val="27542D4E"/>
    <w:rsid w:val="27747005"/>
    <w:rsid w:val="285E1C3A"/>
    <w:rsid w:val="2A9C3F3F"/>
    <w:rsid w:val="2AA677E3"/>
    <w:rsid w:val="2B0A643D"/>
    <w:rsid w:val="2BD24E8A"/>
    <w:rsid w:val="2C1C2FC4"/>
    <w:rsid w:val="2C2663AE"/>
    <w:rsid w:val="2C350CF0"/>
    <w:rsid w:val="2C9B5395"/>
    <w:rsid w:val="2DDF3A75"/>
    <w:rsid w:val="2EED48CF"/>
    <w:rsid w:val="2F450E73"/>
    <w:rsid w:val="2F6564DF"/>
    <w:rsid w:val="2F6D34AD"/>
    <w:rsid w:val="305967DF"/>
    <w:rsid w:val="31A83D58"/>
    <w:rsid w:val="32825F40"/>
    <w:rsid w:val="33CD5D33"/>
    <w:rsid w:val="34464891"/>
    <w:rsid w:val="34C468F5"/>
    <w:rsid w:val="35157933"/>
    <w:rsid w:val="36BD587F"/>
    <w:rsid w:val="37F91AD4"/>
    <w:rsid w:val="382D449A"/>
    <w:rsid w:val="38660FC1"/>
    <w:rsid w:val="39865799"/>
    <w:rsid w:val="39C164DD"/>
    <w:rsid w:val="3A073D45"/>
    <w:rsid w:val="3A843DBC"/>
    <w:rsid w:val="3AFE47BB"/>
    <w:rsid w:val="3C730C4B"/>
    <w:rsid w:val="3C933DE5"/>
    <w:rsid w:val="3D1E1E50"/>
    <w:rsid w:val="3D710144"/>
    <w:rsid w:val="3E1D0315"/>
    <w:rsid w:val="3E6D42C3"/>
    <w:rsid w:val="3F193FC4"/>
    <w:rsid w:val="3F1F1640"/>
    <w:rsid w:val="3F1F77D6"/>
    <w:rsid w:val="3F7D4423"/>
    <w:rsid w:val="3FDC7545"/>
    <w:rsid w:val="3FE25AE2"/>
    <w:rsid w:val="4066602B"/>
    <w:rsid w:val="40923FE9"/>
    <w:rsid w:val="410E5017"/>
    <w:rsid w:val="41A85472"/>
    <w:rsid w:val="41C94A2E"/>
    <w:rsid w:val="425073C8"/>
    <w:rsid w:val="42B70377"/>
    <w:rsid w:val="42C80895"/>
    <w:rsid w:val="434C4A58"/>
    <w:rsid w:val="436229FE"/>
    <w:rsid w:val="43652611"/>
    <w:rsid w:val="44065A04"/>
    <w:rsid w:val="44410D64"/>
    <w:rsid w:val="449C6BE3"/>
    <w:rsid w:val="45362C53"/>
    <w:rsid w:val="46405EA7"/>
    <w:rsid w:val="478A67BA"/>
    <w:rsid w:val="47906521"/>
    <w:rsid w:val="47AE7E8A"/>
    <w:rsid w:val="47E43CBE"/>
    <w:rsid w:val="48600673"/>
    <w:rsid w:val="489F28DC"/>
    <w:rsid w:val="48EA5DF8"/>
    <w:rsid w:val="490A23DC"/>
    <w:rsid w:val="4A091FA0"/>
    <w:rsid w:val="4A0F6564"/>
    <w:rsid w:val="4A2240EA"/>
    <w:rsid w:val="4A2B4FEB"/>
    <w:rsid w:val="4AE67EBC"/>
    <w:rsid w:val="4B1D18AB"/>
    <w:rsid w:val="4B2B4CEE"/>
    <w:rsid w:val="4C1140B6"/>
    <w:rsid w:val="4C38479C"/>
    <w:rsid w:val="4C45725D"/>
    <w:rsid w:val="4C99335A"/>
    <w:rsid w:val="4CCC7466"/>
    <w:rsid w:val="4DCA3ED4"/>
    <w:rsid w:val="4E132260"/>
    <w:rsid w:val="51EB4176"/>
    <w:rsid w:val="523D14B7"/>
    <w:rsid w:val="53013398"/>
    <w:rsid w:val="536F798D"/>
    <w:rsid w:val="54BE7EA4"/>
    <w:rsid w:val="54D021A8"/>
    <w:rsid w:val="553C1D6F"/>
    <w:rsid w:val="55846874"/>
    <w:rsid w:val="55BE36F0"/>
    <w:rsid w:val="5603292A"/>
    <w:rsid w:val="56DF3A2B"/>
    <w:rsid w:val="57113087"/>
    <w:rsid w:val="57440C81"/>
    <w:rsid w:val="574877A2"/>
    <w:rsid w:val="57BE602B"/>
    <w:rsid w:val="57F05179"/>
    <w:rsid w:val="58611A76"/>
    <w:rsid w:val="587773BA"/>
    <w:rsid w:val="59443308"/>
    <w:rsid w:val="595852A3"/>
    <w:rsid w:val="5A162708"/>
    <w:rsid w:val="5A6E22A6"/>
    <w:rsid w:val="5ABD54B1"/>
    <w:rsid w:val="5BB35600"/>
    <w:rsid w:val="5C086799"/>
    <w:rsid w:val="5C63185F"/>
    <w:rsid w:val="5D2E0D4A"/>
    <w:rsid w:val="5D5D2559"/>
    <w:rsid w:val="5F6D5D8D"/>
    <w:rsid w:val="60183B58"/>
    <w:rsid w:val="602A19BA"/>
    <w:rsid w:val="60A55C7B"/>
    <w:rsid w:val="60E016B6"/>
    <w:rsid w:val="61722D75"/>
    <w:rsid w:val="628434C1"/>
    <w:rsid w:val="62D23890"/>
    <w:rsid w:val="6323787D"/>
    <w:rsid w:val="636968E0"/>
    <w:rsid w:val="63A03773"/>
    <w:rsid w:val="63AA4059"/>
    <w:rsid w:val="641E3FEE"/>
    <w:rsid w:val="64356EAD"/>
    <w:rsid w:val="644E1871"/>
    <w:rsid w:val="645A5C60"/>
    <w:rsid w:val="64B820C9"/>
    <w:rsid w:val="64BD358B"/>
    <w:rsid w:val="65F32FB7"/>
    <w:rsid w:val="65FE7422"/>
    <w:rsid w:val="662A1695"/>
    <w:rsid w:val="6658715B"/>
    <w:rsid w:val="668D41EA"/>
    <w:rsid w:val="66E50CE0"/>
    <w:rsid w:val="66E77C23"/>
    <w:rsid w:val="671748B7"/>
    <w:rsid w:val="67207CFB"/>
    <w:rsid w:val="67AE0E16"/>
    <w:rsid w:val="67D33D35"/>
    <w:rsid w:val="69003CEB"/>
    <w:rsid w:val="69D81A11"/>
    <w:rsid w:val="6A243F58"/>
    <w:rsid w:val="6A2C2108"/>
    <w:rsid w:val="6A8D1B1C"/>
    <w:rsid w:val="6AE565B3"/>
    <w:rsid w:val="6B645780"/>
    <w:rsid w:val="6B845446"/>
    <w:rsid w:val="6CC61479"/>
    <w:rsid w:val="6CF509DA"/>
    <w:rsid w:val="6D256E45"/>
    <w:rsid w:val="6D2A33F8"/>
    <w:rsid w:val="6D950A51"/>
    <w:rsid w:val="6DCF68FC"/>
    <w:rsid w:val="6EE3616A"/>
    <w:rsid w:val="6FC3446B"/>
    <w:rsid w:val="700A350D"/>
    <w:rsid w:val="7019722F"/>
    <w:rsid w:val="704C2916"/>
    <w:rsid w:val="70B55C9B"/>
    <w:rsid w:val="72AC0B47"/>
    <w:rsid w:val="73446F05"/>
    <w:rsid w:val="73804392"/>
    <w:rsid w:val="74154F5E"/>
    <w:rsid w:val="744162F1"/>
    <w:rsid w:val="744B309E"/>
    <w:rsid w:val="745942AC"/>
    <w:rsid w:val="7622080D"/>
    <w:rsid w:val="76542B2B"/>
    <w:rsid w:val="76D61501"/>
    <w:rsid w:val="76E26A4D"/>
    <w:rsid w:val="76FE0B65"/>
    <w:rsid w:val="7782747E"/>
    <w:rsid w:val="778A1466"/>
    <w:rsid w:val="791508E2"/>
    <w:rsid w:val="79E31ED2"/>
    <w:rsid w:val="7A5B382A"/>
    <w:rsid w:val="7B4878AB"/>
    <w:rsid w:val="7C116AF6"/>
    <w:rsid w:val="7C2675A0"/>
    <w:rsid w:val="7C961E32"/>
    <w:rsid w:val="7CAB7EB8"/>
    <w:rsid w:val="7CDC5B62"/>
    <w:rsid w:val="7D023A71"/>
    <w:rsid w:val="7D4E64F8"/>
    <w:rsid w:val="7D8C4BD0"/>
    <w:rsid w:val="7DF4793B"/>
    <w:rsid w:val="7DFE40AA"/>
    <w:rsid w:val="7E2312D6"/>
    <w:rsid w:val="7F5114D9"/>
    <w:rsid w:val="7F5C7082"/>
    <w:rsid w:val="7FE06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link w:val="10"/>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4"/>
    <w:basedOn w:val="11"/>
    <w:link w:val="9"/>
    <w:qFormat/>
    <w:uiPriority w:val="0"/>
  </w:style>
  <w:style w:type="paragraph" w:customStyle="1" w:styleId="11">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styleId="12">
    <w:name w:val="Strong"/>
    <w:basedOn w:val="9"/>
    <w:qFormat/>
    <w:uiPriority w:val="0"/>
    <w:rPr>
      <w:b/>
    </w:rPr>
  </w:style>
  <w:style w:type="character" w:styleId="13">
    <w:name w:val="page number"/>
    <w:basedOn w:val="9"/>
    <w:qFormat/>
    <w:uiPriority w:val="0"/>
  </w:style>
  <w:style w:type="character" w:styleId="14">
    <w:name w:val="Emphasis"/>
    <w:basedOn w:val="9"/>
    <w:qFormat/>
    <w:uiPriority w:val="0"/>
    <w:rPr>
      <w:i/>
    </w:rPr>
  </w:style>
  <w:style w:type="character" w:styleId="15">
    <w:name w:val="Hyperlink"/>
    <w:basedOn w:val="9"/>
    <w:qFormat/>
    <w:uiPriority w:val="0"/>
    <w:rPr>
      <w:color w:val="0000FF"/>
      <w:u w:val="single"/>
    </w:rPr>
  </w:style>
  <w:style w:type="paragraph" w:customStyle="1" w:styleId="16">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0"/>
      <w:lang w:val="en-US" w:eastAsia="zh-CN"/>
    </w:rPr>
  </w:style>
  <w:style w:type="paragraph" w:customStyle="1" w:styleId="17">
    <w:name w:val="普通(网站) New"/>
    <w:basedOn w:val="18"/>
    <w:qFormat/>
    <w:uiPriority w:val="0"/>
    <w:pPr>
      <w:widowControl/>
      <w:spacing w:before="100" w:beforeLines="0" w:beforeAutospacing="1" w:after="100" w:afterLines="0" w:afterAutospacing="1"/>
      <w:jc w:val="left"/>
    </w:pPr>
    <w:rPr>
      <w:rFonts w:ascii="宋体" w:hAnsi="宋体" w:eastAsia="宋体"/>
      <w:kern w:val="0"/>
      <w:sz w:val="24"/>
    </w:rPr>
  </w:style>
  <w:style w:type="paragraph" w:customStyle="1" w:styleId="18">
    <w:name w:val="正文 New New"/>
    <w:qFormat/>
    <w:uiPriority w:val="0"/>
    <w:pPr>
      <w:widowControl w:val="0"/>
      <w:jc w:val="both"/>
    </w:pPr>
    <w:rPr>
      <w:rFonts w:ascii="Times New Roman" w:hAnsi="Times New Roman" w:eastAsia="仿宋_GB2312"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市农业局</Company>
  <Pages>2</Pages>
  <Words>281</Words>
  <Characters>294</Characters>
  <Lines>0</Lines>
  <Paragraphs>0</Paragraphs>
  <TotalTime>1</TotalTime>
  <ScaleCrop>false</ScaleCrop>
  <LinksUpToDate>false</LinksUpToDate>
  <CharactersWithSpaces>385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2019-07-05T02:56:00Z</dcterms:created>
  <dc:creator>刘明春</dc:creator>
  <cp:lastModifiedBy>Administrator</cp:lastModifiedBy>
  <cp:lastPrinted>2019-08-14T06:48:00Z</cp:lastPrinted>
  <dcterms:modified xsi:type="dcterms:W3CDTF">2023-03-20T01:07:12Z</dcterms:modified>
  <dc:title>关于推进现代农业产业园建设重点提案</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7F1B3FB5DCA24810934782541C5E790B</vt:lpwstr>
  </property>
</Properties>
</file>