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宋体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附件：涉嫌违法作业工具照片</w:t>
      </w:r>
    </w:p>
    <w:bookmarkEnd w:id="0"/>
    <w:p>
      <w:pPr>
        <w:jc w:val="center"/>
        <w:rPr>
          <w:rFonts w:hint="default" w:eastAsia="宋体"/>
          <w:lang w:val="en-US" w:eastAsia="zh-CN"/>
        </w:rPr>
      </w:pP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6" name="图片 6" descr="653af20a7c315465daab402e121d3b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53af20a7c315465daab402e121d3b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2924810" cy="5203190"/>
            <wp:effectExtent l="0" t="0" r="8890" b="16510"/>
            <wp:docPr id="5" name="图片 5" descr="05e2b6c4bb21f5fa4ad1f38dbd065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5e2b6c4bb21f5fa4ad1f38dbd0650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4810" cy="520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NDNhZDk1MjVmMDBmMjljYzU4OTU2NmEwYjBkYzIifQ=="/>
  </w:docVars>
  <w:rsids>
    <w:rsidRoot w:val="533C1CDC"/>
    <w:rsid w:val="016A6DB5"/>
    <w:rsid w:val="101D18C2"/>
    <w:rsid w:val="13925B85"/>
    <w:rsid w:val="1BDF4386"/>
    <w:rsid w:val="20D50878"/>
    <w:rsid w:val="3A4B2D7E"/>
    <w:rsid w:val="3A7E56C9"/>
    <w:rsid w:val="48691E86"/>
    <w:rsid w:val="4C162E00"/>
    <w:rsid w:val="4C96073A"/>
    <w:rsid w:val="531C5EA4"/>
    <w:rsid w:val="533C1CDC"/>
    <w:rsid w:val="60331050"/>
    <w:rsid w:val="6EA20A25"/>
    <w:rsid w:val="71CD4488"/>
    <w:rsid w:val="7B366F35"/>
    <w:rsid w:val="7E297ACF"/>
    <w:rsid w:val="7E8B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13</Words>
  <Characters>13</Characters>
  <Lines>0</Lines>
  <Paragraphs>0</Paragraphs>
  <TotalTime>4</TotalTime>
  <ScaleCrop>false</ScaleCrop>
  <LinksUpToDate>false</LinksUpToDate>
  <CharactersWithSpaces>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2021-12-27T02:54:00Z</dcterms:created>
  <dc:creator>szpc2</dc:creator>
  <cp:lastModifiedBy>婷儿</cp:lastModifiedBy>
  <cp:lastPrinted>2023-05-12T02:11:00Z</cp:lastPrinted>
  <dcterms:modified xsi:type="dcterms:W3CDTF">2023-05-25T07:01:18Z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82CFBFBFA2BF4AA4AC99CEB3AD125641_13</vt:lpwstr>
  </property>
</Properties>
</file>