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5D69" w:rsidRDefault="00065D69" w:rsidP="00065D69">
      <w:pPr>
        <w:pStyle w:val="New"/>
        <w:adjustRightInd w:val="0"/>
        <w:snapToGrid w:val="0"/>
        <w:spacing w:line="590" w:lineRule="exact"/>
        <w:rPr>
          <w:rFonts w:eastAsia="方正仿宋_GBK"/>
        </w:rPr>
      </w:pPr>
      <w:r>
        <w:rPr>
          <w:rFonts w:ascii="宋体" w:eastAsia="宋体" w:hAnsi="宋体" w:cs="宋体" w:hint="eastAsia"/>
        </w:rPr>
        <w:t>附件</w:t>
      </w:r>
      <w:r>
        <w:rPr>
          <w:rFonts w:eastAsia="方正仿宋_GBK"/>
        </w:rPr>
        <w:t>3</w:t>
      </w:r>
    </w:p>
    <w:p w:rsidR="00065D69" w:rsidRDefault="00065D69" w:rsidP="00065D69">
      <w:pPr>
        <w:pStyle w:val="New"/>
        <w:adjustRightInd w:val="0"/>
        <w:snapToGrid w:val="0"/>
        <w:spacing w:line="590" w:lineRule="exact"/>
        <w:jc w:val="center"/>
        <w:rPr>
          <w:rFonts w:eastAsia="方正小标宋_GBK"/>
          <w:kern w:val="0"/>
          <w:sz w:val="44"/>
          <w:szCs w:val="44"/>
        </w:rPr>
      </w:pPr>
      <w:r>
        <w:rPr>
          <w:rFonts w:eastAsia="方正小标宋_GBK"/>
          <w:kern w:val="0"/>
          <w:sz w:val="44"/>
          <w:szCs w:val="44"/>
        </w:rPr>
        <w:t xml:space="preserve"> </w:t>
      </w:r>
    </w:p>
    <w:p w:rsidR="00065D69" w:rsidRDefault="00065D69" w:rsidP="00065D69">
      <w:pPr>
        <w:pStyle w:val="New"/>
        <w:adjustRightInd w:val="0"/>
        <w:snapToGrid w:val="0"/>
        <w:spacing w:line="590" w:lineRule="exact"/>
        <w:jc w:val="center"/>
        <w:rPr>
          <w:rFonts w:eastAsia="方正小标宋_GBK"/>
          <w:kern w:val="0"/>
          <w:sz w:val="44"/>
          <w:szCs w:val="44"/>
        </w:rPr>
      </w:pPr>
      <w:r>
        <w:rPr>
          <w:rFonts w:eastAsia="方正小标宋_GBK"/>
          <w:kern w:val="0"/>
          <w:sz w:val="44"/>
          <w:szCs w:val="44"/>
        </w:rPr>
        <w:t>2023</w:t>
      </w:r>
      <w:r>
        <w:rPr>
          <w:rFonts w:ascii="宋体" w:eastAsia="宋体" w:hAnsi="宋体" w:cs="宋体" w:hint="eastAsia"/>
          <w:kern w:val="0"/>
          <w:sz w:val="44"/>
          <w:szCs w:val="44"/>
        </w:rPr>
        <w:t>年县级农业龙头企业动态监测名单</w:t>
      </w:r>
    </w:p>
    <w:p w:rsidR="00065D69" w:rsidRDefault="00065D69" w:rsidP="00065D69">
      <w:pPr>
        <w:pStyle w:val="New"/>
        <w:adjustRightInd w:val="0"/>
        <w:snapToGrid w:val="0"/>
        <w:spacing w:line="590" w:lineRule="exact"/>
        <w:jc w:val="center"/>
        <w:rPr>
          <w:rFonts w:eastAsia="方正小标宋_GBK"/>
          <w:kern w:val="0"/>
          <w:sz w:val="44"/>
          <w:szCs w:val="44"/>
        </w:rPr>
      </w:pPr>
      <w:r>
        <w:rPr>
          <w:rFonts w:eastAsia="方正小标宋_GBK"/>
          <w:kern w:val="0"/>
          <w:sz w:val="44"/>
          <w:szCs w:val="44"/>
        </w:rPr>
        <w:t xml:space="preserve"> </w:t>
      </w:r>
    </w:p>
    <w:p w:rsidR="00065D69" w:rsidRDefault="00065D69" w:rsidP="00065D69">
      <w:pPr>
        <w:spacing w:line="600" w:lineRule="exact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1、惠州榕基实业发展有限公司（龙溪镇）</w:t>
      </w:r>
    </w:p>
    <w:p w:rsidR="00065D69" w:rsidRDefault="00065D69" w:rsidP="00065D69">
      <w:pPr>
        <w:spacing w:line="600" w:lineRule="exact"/>
        <w:rPr>
          <w:rFonts w:ascii="宋体" w:hAnsi="宋体" w:hint="eastAsia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2、博罗县东田实业有限公司（福田镇）</w:t>
      </w:r>
    </w:p>
    <w:p w:rsidR="00065D69" w:rsidRDefault="00065D69" w:rsidP="00065D69">
      <w:pPr>
        <w:spacing w:line="600" w:lineRule="exact"/>
        <w:rPr>
          <w:rFonts w:ascii="宋体" w:hAnsi="宋体" w:hint="eastAsia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3、博罗科朗现代农业有限公司（湖镇镇）</w:t>
      </w:r>
    </w:p>
    <w:p w:rsidR="00065D69" w:rsidRDefault="00065D69" w:rsidP="00065D69">
      <w:pPr>
        <w:spacing w:line="600" w:lineRule="exact"/>
        <w:rPr>
          <w:rFonts w:ascii="宋体" w:hAnsi="宋体" w:hint="eastAsia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4、惠州市吕氏蔬菜专业合作社（杨村镇）</w:t>
      </w:r>
    </w:p>
    <w:p w:rsidR="00065D69" w:rsidRDefault="00065D69" w:rsidP="00065D69">
      <w:pPr>
        <w:spacing w:line="600" w:lineRule="exact"/>
        <w:rPr>
          <w:rFonts w:ascii="宋体" w:hAnsi="宋体" w:hint="eastAsia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5、博罗县观音阁糖业有限公司（观音阁镇）</w:t>
      </w:r>
    </w:p>
    <w:p w:rsidR="00065D69" w:rsidRDefault="00065D69" w:rsidP="00065D69">
      <w:pPr>
        <w:spacing w:line="600" w:lineRule="exact"/>
        <w:rPr>
          <w:rFonts w:ascii="宋体" w:hAnsi="宋体" w:hint="eastAsia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6、博罗县跃进林业有限公司（</w:t>
      </w:r>
      <w:proofErr w:type="gramStart"/>
      <w:r>
        <w:rPr>
          <w:rFonts w:ascii="宋体" w:hAnsi="宋体" w:hint="eastAsia"/>
          <w:sz w:val="32"/>
          <w:szCs w:val="32"/>
        </w:rPr>
        <w:t>杨侨镇</w:t>
      </w:r>
      <w:proofErr w:type="gramEnd"/>
      <w:r>
        <w:rPr>
          <w:rFonts w:ascii="宋体" w:hAnsi="宋体" w:hint="eastAsia"/>
          <w:sz w:val="32"/>
          <w:szCs w:val="32"/>
        </w:rPr>
        <w:t>）</w:t>
      </w:r>
    </w:p>
    <w:p w:rsidR="00065D69" w:rsidRDefault="00065D69" w:rsidP="00065D69">
      <w:pPr>
        <w:spacing w:line="600" w:lineRule="exact"/>
        <w:rPr>
          <w:rFonts w:ascii="宋体" w:hAnsi="宋体" w:hint="eastAsia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7、惠州市森斯农业发展有限公司（麻</w:t>
      </w:r>
      <w:proofErr w:type="gramStart"/>
      <w:r>
        <w:rPr>
          <w:rFonts w:ascii="宋体" w:hAnsi="宋体" w:hint="eastAsia"/>
          <w:sz w:val="32"/>
          <w:szCs w:val="32"/>
        </w:rPr>
        <w:t>陂</w:t>
      </w:r>
      <w:proofErr w:type="gramEnd"/>
      <w:r>
        <w:rPr>
          <w:rFonts w:ascii="宋体" w:hAnsi="宋体" w:hint="eastAsia"/>
          <w:sz w:val="32"/>
          <w:szCs w:val="32"/>
        </w:rPr>
        <w:t>镇）</w:t>
      </w:r>
    </w:p>
    <w:p w:rsidR="00065D69" w:rsidRDefault="00065D69" w:rsidP="00065D69">
      <w:pPr>
        <w:spacing w:line="600" w:lineRule="exact"/>
        <w:rPr>
          <w:rFonts w:ascii="宋体" w:hAnsi="宋体" w:hint="eastAsia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8、惠州</w:t>
      </w:r>
      <w:proofErr w:type="gramStart"/>
      <w:r>
        <w:rPr>
          <w:rFonts w:ascii="宋体" w:hAnsi="宋体" w:hint="eastAsia"/>
          <w:sz w:val="32"/>
          <w:szCs w:val="32"/>
        </w:rPr>
        <w:t>市友航</w:t>
      </w:r>
      <w:proofErr w:type="gramEnd"/>
      <w:r>
        <w:rPr>
          <w:rFonts w:ascii="宋体" w:hAnsi="宋体" w:hint="eastAsia"/>
          <w:sz w:val="32"/>
          <w:szCs w:val="32"/>
        </w:rPr>
        <w:t>科技农业有限公司（观音阁镇）</w:t>
      </w:r>
    </w:p>
    <w:p w:rsidR="00065D69" w:rsidRDefault="00065D69" w:rsidP="00065D69">
      <w:pPr>
        <w:spacing w:line="600" w:lineRule="exact"/>
        <w:rPr>
          <w:rFonts w:ascii="宋体" w:hAnsi="宋体" w:hint="eastAsia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9.惠州市</w:t>
      </w:r>
      <w:proofErr w:type="gramStart"/>
      <w:r>
        <w:rPr>
          <w:rFonts w:ascii="宋体" w:hAnsi="宋体" w:hint="eastAsia"/>
          <w:sz w:val="32"/>
          <w:szCs w:val="32"/>
        </w:rPr>
        <w:t>安裕农业</w:t>
      </w:r>
      <w:proofErr w:type="gramEnd"/>
      <w:r>
        <w:rPr>
          <w:rFonts w:ascii="宋体" w:hAnsi="宋体" w:hint="eastAsia"/>
          <w:sz w:val="32"/>
          <w:szCs w:val="32"/>
        </w:rPr>
        <w:t>发展有限公司 （柏塘镇）</w:t>
      </w:r>
    </w:p>
    <w:p w:rsidR="00065D69" w:rsidRDefault="00065D69" w:rsidP="00065D69">
      <w:pPr>
        <w:spacing w:line="600" w:lineRule="exact"/>
        <w:rPr>
          <w:rFonts w:ascii="宋体" w:hAnsi="宋体" w:hint="eastAsia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 xml:space="preserve">10.博罗县绿都生态农业专业合作社（福田镇） </w:t>
      </w:r>
    </w:p>
    <w:p w:rsidR="00065D69" w:rsidRDefault="00065D69" w:rsidP="00065D69">
      <w:pPr>
        <w:spacing w:line="600" w:lineRule="exact"/>
        <w:rPr>
          <w:rFonts w:ascii="宋体" w:hAnsi="宋体" w:hint="eastAsia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11.博罗县润丰生态农林专业合作社 （柏塘镇）</w:t>
      </w:r>
    </w:p>
    <w:p w:rsidR="00065D69" w:rsidRDefault="00065D69" w:rsidP="00065D69">
      <w:pPr>
        <w:spacing w:line="600" w:lineRule="exact"/>
        <w:rPr>
          <w:rFonts w:ascii="宋体" w:hAnsi="宋体" w:hint="eastAsia"/>
          <w:color w:val="000000"/>
          <w:sz w:val="32"/>
          <w:szCs w:val="32"/>
        </w:rPr>
      </w:pPr>
      <w:r>
        <w:rPr>
          <w:rFonts w:ascii="宋体" w:hAnsi="宋体" w:hint="eastAsia"/>
          <w:color w:val="000000"/>
          <w:sz w:val="32"/>
          <w:szCs w:val="32"/>
        </w:rPr>
        <w:t>12.博罗县同乐农业技术发展有限公司 （罗阳镇）</w:t>
      </w:r>
    </w:p>
    <w:p w:rsidR="00065D69" w:rsidRDefault="00065D69" w:rsidP="00065D69">
      <w:pPr>
        <w:spacing w:line="600" w:lineRule="exact"/>
        <w:rPr>
          <w:rFonts w:ascii="宋体" w:hAnsi="宋体" w:hint="eastAsia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13.博罗县石坝</w:t>
      </w:r>
      <w:proofErr w:type="gramStart"/>
      <w:r>
        <w:rPr>
          <w:rFonts w:ascii="宋体" w:hAnsi="宋体" w:hint="eastAsia"/>
          <w:sz w:val="32"/>
          <w:szCs w:val="32"/>
        </w:rPr>
        <w:t>镇惠运</w:t>
      </w:r>
      <w:proofErr w:type="gramEnd"/>
      <w:r>
        <w:rPr>
          <w:rFonts w:ascii="宋体" w:hAnsi="宋体" w:hint="eastAsia"/>
          <w:sz w:val="32"/>
          <w:szCs w:val="32"/>
        </w:rPr>
        <w:t>养殖有限公司（石坝镇）</w:t>
      </w:r>
    </w:p>
    <w:p w:rsidR="00065D69" w:rsidRDefault="00065D69" w:rsidP="00065D69">
      <w:pPr>
        <w:spacing w:line="600" w:lineRule="exact"/>
        <w:rPr>
          <w:rFonts w:ascii="宋体" w:hAnsi="宋体" w:hint="eastAsia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14.</w:t>
      </w:r>
      <w:proofErr w:type="gramStart"/>
      <w:r>
        <w:rPr>
          <w:rFonts w:ascii="宋体" w:hAnsi="宋体" w:hint="eastAsia"/>
          <w:sz w:val="32"/>
          <w:szCs w:val="32"/>
        </w:rPr>
        <w:t>博罗县泉蒙畜牧场</w:t>
      </w:r>
      <w:proofErr w:type="gramEnd"/>
      <w:r>
        <w:rPr>
          <w:rFonts w:ascii="宋体" w:hAnsi="宋体" w:hint="eastAsia"/>
          <w:sz w:val="32"/>
          <w:szCs w:val="32"/>
        </w:rPr>
        <w:t>（杨村镇）</w:t>
      </w:r>
    </w:p>
    <w:p w:rsidR="00065D69" w:rsidRDefault="00065D69" w:rsidP="00065D69">
      <w:pPr>
        <w:spacing w:line="600" w:lineRule="exact"/>
        <w:rPr>
          <w:rFonts w:ascii="宋体" w:hAnsi="宋体" w:hint="eastAsia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15.博罗县石坝家福粮油有限公司（石坝镇）</w:t>
      </w:r>
    </w:p>
    <w:p w:rsidR="00065D69" w:rsidRDefault="00065D69" w:rsidP="00065D69">
      <w:pPr>
        <w:adjustRightInd w:val="0"/>
        <w:snapToGrid w:val="0"/>
        <w:spacing w:line="520" w:lineRule="exact"/>
        <w:ind w:firstLineChars="200" w:firstLine="640"/>
        <w:rPr>
          <w:rFonts w:ascii="宋体" w:hAnsi="宋体" w:cs="仿宋_GB2312" w:hint="eastAsia"/>
          <w:kern w:val="0"/>
          <w:sz w:val="32"/>
          <w:szCs w:val="32"/>
        </w:rPr>
      </w:pPr>
      <w:r>
        <w:rPr>
          <w:rFonts w:ascii="宋体" w:hAnsi="宋体" w:cs="仿宋_GB2312" w:hint="eastAsia"/>
          <w:kern w:val="0"/>
          <w:sz w:val="32"/>
          <w:szCs w:val="32"/>
        </w:rPr>
        <w:t xml:space="preserve"> </w:t>
      </w:r>
    </w:p>
    <w:p w:rsidR="00CF238A" w:rsidRPr="00065D69" w:rsidRDefault="00CF238A"/>
    <w:sectPr w:rsidR="00CF238A" w:rsidRPr="00065D69" w:rsidSect="00CF23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方正仿宋_GBK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方正小标宋_GBK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65D69"/>
    <w:rsid w:val="00065D69"/>
    <w:rsid w:val="00CF23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5D69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ew">
    <w:name w:val="正文 New"/>
    <w:basedOn w:val="a"/>
    <w:rsid w:val="00065D69"/>
    <w:rPr>
      <w:rFonts w:ascii="Times New Roman" w:eastAsia="仿宋_GB2312" w:hAnsi="Times New Roman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35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</Words>
  <Characters>298</Characters>
  <Application>Microsoft Office Word</Application>
  <DocSecurity>0</DocSecurity>
  <Lines>2</Lines>
  <Paragraphs>1</Paragraphs>
  <ScaleCrop>false</ScaleCrop>
  <Company>微软中国</Company>
  <LinksUpToDate>false</LinksUpToDate>
  <CharactersWithSpaces>349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2023-06-14T03:07:00Z</dcterms:created>
  <dcterms:modified xsi:type="dcterms:W3CDTF">2023-06-14T03:08:00Z</dcterms:modified>
</cp:coreProperties>
</file>