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附件4：</w:t>
      </w:r>
    </w:p>
    <w:p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诚信参与市场调研及诚信报价承诺书</w:t>
      </w:r>
    </w:p>
    <w:p>
      <w:pPr>
        <w:ind w:left="-540" w:leftChars="-257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致：博罗县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中医</w:t>
      </w:r>
      <w:r>
        <w:rPr>
          <w:rFonts w:hint="eastAsia" w:ascii="仿宋" w:hAnsi="仿宋" w:eastAsia="仿宋" w:cs="仿宋"/>
          <w:sz w:val="32"/>
          <w:szCs w:val="32"/>
        </w:rPr>
        <w:t>医院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本公司郑重承诺：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一、遵守政府采购法律、法规和规章制度，维护医院采购市场秩序和公平竞争环境；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二、依法诚信认真对待医院本次市场调研活动，自觉维护医院的合法权益；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三、不恶意竞价，调研报价真实有效且可依法提供相应货物，调研报价与投标价不会差异巨大；</w:t>
      </w:r>
      <w:bookmarkStart w:id="0" w:name="_GoBack"/>
      <w:bookmarkEnd w:id="0"/>
    </w:p>
    <w:p>
      <w:pPr>
        <w:pStyle w:val="2"/>
        <w:numPr>
          <w:ilvl w:val="0"/>
          <w:numId w:val="0"/>
        </w:numPr>
        <w:spacing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四、对于本次调研，我司不存在以下情形：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①单位负责人为同一人或者存在直接控股、管理关系的不同供应商；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②除单一来源采购项目外，为采购项目提供整体设计、规范编制或者项目管理、监理、检测等服务的供应商，不得再参加该采购项目的其他采购活动；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③涉及围猎标的或陪标或围标的法律规定禁止的情况等。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五、主动接受医院及相关监督管理部门的监督检查。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本公司若有违反本承诺内容的行为，愿意承担相应的后果和法律责任。 </w:t>
      </w:r>
    </w:p>
    <w:p>
      <w:pPr>
        <w:adjustRightInd w:val="0"/>
        <w:snapToGrid w:val="0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公司法定代表人（或法定代表人授权代表）签字：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</w:t>
      </w:r>
    </w:p>
    <w:p>
      <w:pPr>
        <w:adjustRightInd w:val="0"/>
        <w:snapToGrid w:val="0"/>
        <w:jc w:val="center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公司名称（签章）：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</w:t>
      </w:r>
    </w:p>
    <w:p>
      <w:pPr>
        <w:adjustRightInd w:val="0"/>
        <w:snapToGrid w:val="0"/>
        <w:jc w:val="right"/>
      </w:pPr>
      <w:r>
        <w:rPr>
          <w:rFonts w:hint="eastAsia" w:ascii="仿宋" w:hAnsi="仿宋" w:eastAsia="仿宋" w:cs="仿宋"/>
          <w:sz w:val="32"/>
          <w:szCs w:val="32"/>
        </w:rPr>
        <w:t>日期：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270" w:right="1406" w:bottom="1383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BE6FC0"/>
    <w:multiLevelType w:val="multilevel"/>
    <w:tmpl w:val="53BE6FC0"/>
    <w:lvl w:ilvl="0" w:tentative="0">
      <w:start w:val="1"/>
      <w:numFmt w:val="decimal"/>
      <w:pStyle w:val="2"/>
      <w:lvlText w:val="%1. "/>
      <w:lvlJc w:val="left"/>
      <w:pPr>
        <w:tabs>
          <w:tab w:val="left" w:pos="839"/>
        </w:tabs>
        <w:ind w:left="839" w:hanging="419"/>
      </w:pPr>
      <w:rPr>
        <w:rFonts w:hint="eastAsia"/>
      </w:rPr>
    </w:lvl>
    <w:lvl w:ilvl="1" w:tentative="0">
      <w:start w:val="1"/>
      <w:numFmt w:val="upperLetter"/>
      <w:lvlText w:val="%2. "/>
      <w:lvlJc w:val="left"/>
      <w:pPr>
        <w:tabs>
          <w:tab w:val="left" w:pos="1049"/>
        </w:tabs>
        <w:ind w:left="1049" w:hanging="420"/>
      </w:pPr>
      <w:rPr>
        <w:rFonts w:hint="eastAsia"/>
      </w:rPr>
    </w:lvl>
    <w:lvl w:ilvl="2" w:tentative="0">
      <w:start w:val="1"/>
      <w:numFmt w:val="lowerLetter"/>
      <w:lvlText w:val="%3. "/>
      <w:lvlJc w:val="left"/>
      <w:pPr>
        <w:tabs>
          <w:tab w:val="left" w:pos="1259"/>
        </w:tabs>
        <w:ind w:left="1259" w:hanging="420"/>
      </w:pPr>
      <w:rPr>
        <w:rFonts w:hint="eastAsia"/>
      </w:rPr>
    </w:lvl>
    <w:lvl w:ilvl="3" w:tentative="0">
      <w:start w:val="1"/>
      <w:numFmt w:val="lowerLetter"/>
      <w:lvlText w:val="%4) "/>
      <w:lvlJc w:val="left"/>
      <w:pPr>
        <w:tabs>
          <w:tab w:val="left" w:pos="1469"/>
        </w:tabs>
        <w:ind w:left="1469" w:hanging="42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5D45F3"/>
    <w:rsid w:val="00BD4725"/>
    <w:rsid w:val="00CA088E"/>
    <w:rsid w:val="035D45F3"/>
    <w:rsid w:val="0CCE0391"/>
    <w:rsid w:val="4B671E2B"/>
    <w:rsid w:val="650F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numPr>
        <w:ilvl w:val="0"/>
        <w:numId w:val="1"/>
      </w:numPr>
      <w:tabs>
        <w:tab w:val="clear" w:pos="839"/>
      </w:tabs>
      <w:spacing w:after="120"/>
      <w:ind w:left="0" w:firstLine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389</Characters>
  <Lines>3</Lines>
  <Paragraphs>1</Paragraphs>
  <TotalTime>12</TotalTime>
  <ScaleCrop>false</ScaleCrop>
  <LinksUpToDate>false</LinksUpToDate>
  <CharactersWithSpaces>456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2022-02-15T01:10:00Z</dcterms:created>
  <dc:creator>江鑫富</dc:creator>
  <cp:lastModifiedBy>Administrator</cp:lastModifiedBy>
  <dcterms:modified xsi:type="dcterms:W3CDTF">2024-08-19T07:46:30Z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BDC15814A7464067856B8CE466D9FB46</vt:lpwstr>
  </property>
</Properties>
</file>