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7EDA1B">
      <w:pPr>
        <w:spacing w:line="560" w:lineRule="exact"/>
        <w:rPr>
          <w:rFonts w:hint="eastAsia" w:ascii="黑体" w:hAnsi="黑体" w:eastAsia="仿宋_GB2312" w:cs="黑体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附件2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：</w:t>
      </w:r>
    </w:p>
    <w:p w14:paraId="59514F9E">
      <w:pPr>
        <w:spacing w:line="560" w:lineRule="exact"/>
        <w:jc w:val="center"/>
        <w:rPr>
          <w:rFonts w:hint="eastAsia" w:ascii="宋体" w:hAnsi="宋体"/>
          <w:b/>
          <w:sz w:val="44"/>
          <w:szCs w:val="44"/>
        </w:rPr>
      </w:pPr>
      <w:bookmarkStart w:id="0" w:name="_GoBack"/>
      <w:r>
        <w:rPr>
          <w:rFonts w:hint="eastAsia" w:ascii="宋体" w:hAnsi="宋体"/>
          <w:b/>
          <w:sz w:val="44"/>
          <w:szCs w:val="44"/>
        </w:rPr>
        <w:t>博罗县农业农村综合服务中心采购报价表</w:t>
      </w:r>
    </w:p>
    <w:bookmarkEnd w:id="0"/>
    <w:p w14:paraId="6E0A4A79">
      <w:pPr>
        <w:pStyle w:val="2"/>
      </w:pPr>
    </w:p>
    <w:tbl>
      <w:tblPr>
        <w:tblStyle w:val="4"/>
        <w:tblW w:w="131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9"/>
        <w:gridCol w:w="1704"/>
        <w:gridCol w:w="1440"/>
        <w:gridCol w:w="1610"/>
        <w:gridCol w:w="2602"/>
        <w:gridCol w:w="950"/>
        <w:gridCol w:w="1083"/>
        <w:gridCol w:w="1250"/>
        <w:gridCol w:w="1167"/>
      </w:tblGrid>
      <w:tr w14:paraId="41A17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9" w:type="dxa"/>
            <w:vAlign w:val="center"/>
          </w:tcPr>
          <w:p w14:paraId="2CC2679D">
            <w:pPr>
              <w:spacing w:line="520" w:lineRule="exact"/>
              <w:jc w:val="center"/>
              <w:rPr>
                <w:rFonts w:ascii="仿宋" w:hAnsi="仿宋" w:eastAsia="仿宋" w:cs="仿宋"/>
                <w:b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</w:rPr>
              <w:t>物资名称</w:t>
            </w:r>
          </w:p>
        </w:tc>
        <w:tc>
          <w:tcPr>
            <w:tcW w:w="1704" w:type="dxa"/>
            <w:vAlign w:val="center"/>
          </w:tcPr>
          <w:p w14:paraId="1756C022">
            <w:pPr>
              <w:spacing w:line="520" w:lineRule="exact"/>
              <w:jc w:val="center"/>
              <w:rPr>
                <w:rFonts w:hint="default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  <w:t>成分</w:t>
            </w:r>
          </w:p>
        </w:tc>
        <w:tc>
          <w:tcPr>
            <w:tcW w:w="1440" w:type="dxa"/>
            <w:vAlign w:val="center"/>
          </w:tcPr>
          <w:p w14:paraId="557C4787">
            <w:pPr>
              <w:spacing w:line="520" w:lineRule="exact"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  <w:t>比例</w:t>
            </w:r>
          </w:p>
        </w:tc>
        <w:tc>
          <w:tcPr>
            <w:tcW w:w="1610" w:type="dxa"/>
            <w:vAlign w:val="center"/>
          </w:tcPr>
          <w:p w14:paraId="646EE73A">
            <w:pPr>
              <w:spacing w:line="520" w:lineRule="exact"/>
              <w:jc w:val="center"/>
              <w:rPr>
                <w:rFonts w:hint="default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  <w:t>有效含量</w:t>
            </w:r>
          </w:p>
        </w:tc>
        <w:tc>
          <w:tcPr>
            <w:tcW w:w="2602" w:type="dxa"/>
            <w:vAlign w:val="center"/>
          </w:tcPr>
          <w:p w14:paraId="00F3B43C">
            <w:pPr>
              <w:spacing w:line="520" w:lineRule="exact"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  <w:t>规格及</w:t>
            </w:r>
          </w:p>
          <w:p w14:paraId="0EB8B896">
            <w:pPr>
              <w:spacing w:line="520" w:lineRule="exact"/>
              <w:jc w:val="center"/>
              <w:rPr>
                <w:rFonts w:hint="default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  <w:t>制造商</w:t>
            </w:r>
          </w:p>
        </w:tc>
        <w:tc>
          <w:tcPr>
            <w:tcW w:w="950" w:type="dxa"/>
            <w:vAlign w:val="center"/>
          </w:tcPr>
          <w:p w14:paraId="4ACF35CB">
            <w:pPr>
              <w:spacing w:line="400" w:lineRule="exact"/>
              <w:jc w:val="center"/>
              <w:rPr>
                <w:rFonts w:hint="default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  <w:t>数量</w:t>
            </w:r>
          </w:p>
        </w:tc>
        <w:tc>
          <w:tcPr>
            <w:tcW w:w="1083" w:type="dxa"/>
            <w:vAlign w:val="center"/>
          </w:tcPr>
          <w:p w14:paraId="1B3BD589">
            <w:pPr>
              <w:spacing w:line="400" w:lineRule="exact"/>
              <w:jc w:val="center"/>
              <w:rPr>
                <w:rFonts w:hint="default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  <w:t>单价</w:t>
            </w:r>
          </w:p>
        </w:tc>
        <w:tc>
          <w:tcPr>
            <w:tcW w:w="1250" w:type="dxa"/>
            <w:vAlign w:val="center"/>
          </w:tcPr>
          <w:p w14:paraId="0F34323C">
            <w:pPr>
              <w:spacing w:line="520" w:lineRule="exact"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  <w:t>总价</w:t>
            </w:r>
          </w:p>
          <w:p w14:paraId="444373CD">
            <w:pPr>
              <w:spacing w:line="520" w:lineRule="exact"/>
              <w:jc w:val="center"/>
              <w:rPr>
                <w:rFonts w:hint="default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  <w:t>（万元）</w:t>
            </w:r>
          </w:p>
        </w:tc>
        <w:tc>
          <w:tcPr>
            <w:tcW w:w="1167" w:type="dxa"/>
            <w:vAlign w:val="center"/>
          </w:tcPr>
          <w:p w14:paraId="0DA53873">
            <w:pPr>
              <w:spacing w:line="520" w:lineRule="exact"/>
              <w:jc w:val="center"/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lang w:val="en-US" w:eastAsia="zh-CN"/>
              </w:rPr>
              <w:t>备注</w:t>
            </w:r>
          </w:p>
        </w:tc>
      </w:tr>
      <w:tr w14:paraId="6AD957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1349" w:type="dxa"/>
            <w:vAlign w:val="center"/>
          </w:tcPr>
          <w:p w14:paraId="71F1874D">
            <w:pPr>
              <w:spacing w:line="360" w:lineRule="exact"/>
              <w:jc w:val="center"/>
              <w:rPr>
                <w:rFonts w:hint="default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 w14:paraId="32DAD53B">
            <w:pPr>
              <w:spacing w:line="360" w:lineRule="exact"/>
              <w:jc w:val="center"/>
              <w:rPr>
                <w:rFonts w:hint="default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8"/>
                <w:szCs w:val="28"/>
                <w:lang w:val="en-US" w:eastAsia="zh-CN"/>
              </w:rPr>
              <w:t>氮：磷：钾</w:t>
            </w:r>
          </w:p>
        </w:tc>
        <w:tc>
          <w:tcPr>
            <w:tcW w:w="1440" w:type="dxa"/>
            <w:vAlign w:val="center"/>
          </w:tcPr>
          <w:p w14:paraId="2AAE92EA">
            <w:pPr>
              <w:spacing w:line="32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610" w:type="dxa"/>
            <w:vAlign w:val="center"/>
          </w:tcPr>
          <w:p w14:paraId="394E66C9">
            <w:pPr>
              <w:spacing w:line="320" w:lineRule="exact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602" w:type="dxa"/>
            <w:vAlign w:val="center"/>
          </w:tcPr>
          <w:p w14:paraId="7D8BA893">
            <w:pPr>
              <w:spacing w:line="320" w:lineRule="exact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50" w:type="dxa"/>
            <w:vAlign w:val="center"/>
          </w:tcPr>
          <w:p w14:paraId="78D032B2">
            <w:pPr>
              <w:spacing w:line="320" w:lineRule="exact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83" w:type="dxa"/>
            <w:vAlign w:val="center"/>
          </w:tcPr>
          <w:p w14:paraId="44D4030D"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50" w:type="dxa"/>
            <w:vAlign w:val="center"/>
          </w:tcPr>
          <w:p w14:paraId="6AAAED47">
            <w:pPr>
              <w:spacing w:line="320" w:lineRule="exact"/>
              <w:jc w:val="center"/>
              <w:rPr>
                <w:rFonts w:ascii="仿宋" w:hAnsi="仿宋" w:eastAsia="仿宋" w:cs="仿宋"/>
                <w:bCs/>
                <w:kern w:val="0"/>
                <w:sz w:val="28"/>
                <w:szCs w:val="28"/>
              </w:rPr>
            </w:pPr>
          </w:p>
        </w:tc>
        <w:tc>
          <w:tcPr>
            <w:tcW w:w="1167" w:type="dxa"/>
            <w:vAlign w:val="center"/>
          </w:tcPr>
          <w:p w14:paraId="62D29E3F">
            <w:pPr>
              <w:spacing w:line="320" w:lineRule="exact"/>
              <w:jc w:val="center"/>
              <w:rPr>
                <w:rFonts w:ascii="仿宋" w:hAnsi="仿宋" w:eastAsia="仿宋" w:cs="仿宋"/>
                <w:bCs/>
                <w:kern w:val="0"/>
                <w:sz w:val="28"/>
                <w:szCs w:val="28"/>
              </w:rPr>
            </w:pPr>
          </w:p>
        </w:tc>
      </w:tr>
    </w:tbl>
    <w:p w14:paraId="0E9B295A">
      <w:pPr>
        <w:jc w:val="left"/>
        <w:rPr>
          <w:rFonts w:ascii="宋体" w:hAnsi="宋体"/>
          <w:sz w:val="24"/>
          <w:szCs w:val="24"/>
        </w:rPr>
      </w:pPr>
    </w:p>
    <w:p w14:paraId="08ED0D64">
      <w:pPr>
        <w:wordWrap w:val="0"/>
        <w:ind w:right="356" w:rightChars="0"/>
        <w:jc w:val="center"/>
        <w:rPr>
          <w:rFonts w:hint="eastAsia" w:ascii="宋体" w:hAnsi="宋体"/>
          <w:sz w:val="28"/>
          <w:szCs w:val="28"/>
        </w:rPr>
      </w:pPr>
    </w:p>
    <w:p w14:paraId="1B3A4F79">
      <w:pPr>
        <w:wordWrap w:val="0"/>
        <w:ind w:right="356" w:rightChars="0" w:firstLine="560" w:firstLineChars="200"/>
        <w:jc w:val="both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 xml:space="preserve">报价单位：（盖章）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       </w:t>
      </w:r>
      <w:r>
        <w:rPr>
          <w:rFonts w:hint="eastAsia" w:ascii="宋体" w:hAnsi="宋体"/>
          <w:sz w:val="28"/>
          <w:szCs w:val="28"/>
        </w:rPr>
        <w:t xml:space="preserve"> 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时间：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日</w:t>
      </w:r>
    </w:p>
    <w:p w14:paraId="64E5DF8F">
      <w:pPr>
        <w:pStyle w:val="2"/>
        <w:rPr>
          <w:rFonts w:hint="eastAsia" w:ascii="宋体" w:hAnsi="宋体"/>
          <w:sz w:val="28"/>
          <w:szCs w:val="28"/>
          <w:lang w:val="en-US" w:eastAsia="zh-CN"/>
        </w:rPr>
      </w:pPr>
    </w:p>
    <w:p w14:paraId="70596783">
      <w:pPr>
        <w:ind w:firstLine="560" w:firstLineChars="200"/>
      </w:pPr>
      <w:r>
        <w:rPr>
          <w:rFonts w:hint="eastAsia" w:ascii="宋体" w:hAnsi="宋体"/>
          <w:sz w:val="28"/>
          <w:szCs w:val="28"/>
          <w:lang w:val="en-US" w:eastAsia="zh-CN"/>
        </w:rPr>
        <w:t>联系人：                                   联系电话：</w:t>
      </w:r>
    </w:p>
    <w:p w14:paraId="60ABD8A2"/>
    <w:sectPr>
      <w:pgSz w:w="16838" w:h="11906" w:orient="landscape"/>
      <w:pgMar w:top="1587" w:right="2098" w:bottom="1474" w:left="1984" w:header="851" w:footer="992" w:gutter="0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245537"/>
    <w:rsid w:val="7F245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line="415" w:lineRule="auto"/>
      <w:outlineLvl w:val="1"/>
    </w:pPr>
    <w:rPr>
      <w:rFonts w:ascii="Calibri Light" w:hAnsi="Calibri Light" w:cs="宋体"/>
      <w:b/>
      <w:bCs/>
      <w:kern w:val="0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2025-03-10T09:21:00Z</dcterms:created>
  <dc:creator>Administrator</dc:creator>
  <cp:lastModifiedBy>Administrator</cp:lastModifiedBy>
  <dcterms:modified xsi:type="dcterms:W3CDTF">2025-03-10T09:21:50Z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454A9D0D63484BA285280FD43A52AC31_11</vt:lpwstr>
  </property>
  <property fmtid="{D5CDD505-2E9C-101B-9397-08002B2CF9AE}" pid="4" name="KSOTemplateDocerSaveRecord">
    <vt:lpwstr>eyJoZGlkIjoiMDgxMDE4NDFhOTg0YTRlYjBhMjg1ZGY1ZmE5MThkOTMifQ==</vt:lpwstr>
  </property>
</Properties>
</file>