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eastAsia="zh-CN"/>
        </w:rPr>
        <w:t>附件</w:t>
      </w:r>
      <w:r>
        <w:rPr>
          <w:rFonts w:hint="eastAsia"/>
          <w:b/>
          <w:bCs/>
          <w:lang w:val="en-US" w:eastAsia="zh-CN"/>
        </w:rPr>
        <w:t>1</w:t>
      </w:r>
    </w:p>
    <w:p>
      <w:pPr>
        <w:pStyle w:val="2"/>
        <w:rPr>
          <w:rFonts w:hint="eastAsia"/>
          <w:lang w:val="en-US" w:eastAsia="zh-CN"/>
        </w:rPr>
      </w:pPr>
    </w:p>
    <w:tbl>
      <w:tblPr>
        <w:tblStyle w:val="3"/>
        <w:tblW w:w="8185" w:type="dxa"/>
        <w:tblInd w:w="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236"/>
        <w:gridCol w:w="1382"/>
        <w:gridCol w:w="1007"/>
        <w:gridCol w:w="965"/>
        <w:gridCol w:w="1382"/>
        <w:gridCol w:w="14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18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血液透析水处理设备耗材更换周期清单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名称或内容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参数型号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数量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更换周期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砂过滤器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石英砂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mm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/锰砂3-5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mm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Kg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2025年第三季度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河南艾尔蓝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活性碳过滤器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default" w:eastAsia="宋体" w:asciiTheme="minorEastAsia" w:hAnsiTheme="minorEastAsia" w:cstheme="min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活性碳（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碘值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950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m²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  <w:t>/g）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Kg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2025年第三季度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河南艾尔蓝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保安过滤器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过滤精度：10μm；40寸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支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4-8周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雪山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反渗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膜（进口）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8040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支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2025年第三季度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美国海德能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树脂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过滤器（进口）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树脂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（C-100E）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350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L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2025年第三季度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漂莱特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软化盐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10KG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Kg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每3个月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，共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8次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江盐润宝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精密过滤器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过滤精度：5μm；40寸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支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4-8周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雪山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硬度试剂盒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盒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每年3盒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余氯试剂盒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盒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每年3盒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9E67AD"/>
    <w:rsid w:val="08FD47E8"/>
    <w:rsid w:val="18866005"/>
    <w:rsid w:val="1A415FAB"/>
    <w:rsid w:val="1C171645"/>
    <w:rsid w:val="1CD845EF"/>
    <w:rsid w:val="321B1058"/>
    <w:rsid w:val="41594A30"/>
    <w:rsid w:val="4FD81623"/>
    <w:rsid w:val="559E67AD"/>
    <w:rsid w:val="620714E1"/>
    <w:rsid w:val="68880F9F"/>
    <w:rsid w:val="6E313FA0"/>
    <w:rsid w:val="78C35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274</Characters>
  <Lines>0</Lines>
  <Paragraphs>0</Paragraphs>
  <TotalTime>4</TotalTime>
  <ScaleCrop>false</ScaleCrop>
  <LinksUpToDate>false</LinksUpToDate>
  <CharactersWithSpaces>274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2025-03-24T08:32:00Z</dcterms:created>
  <dc:creator>悦樱</dc:creator>
  <cp:lastModifiedBy>悦樱</cp:lastModifiedBy>
  <cp:lastPrinted>2025-04-10T08:35:00Z</cp:lastPrinted>
  <dcterms:modified xsi:type="dcterms:W3CDTF">2025-05-29T00:26:49Z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96854D75F5BD458FAA9E43EF900259A4</vt:lpwstr>
  </property>
  <property fmtid="{D5CDD505-2E9C-101B-9397-08002B2CF9AE}" pid="4" name="KSOTemplateDocerSaveRecord">
    <vt:lpwstr>eyJoZGlkIjoiMjZiZTc3MTAwNGZmMzE3ODk0ZTEzYzVlN2VjMTZhZjgiLCJ1c2VySWQiOiIzNDg1OTk1ODkifQ==</vt:lpwstr>
  </property>
</Properties>
</file>