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2FC0B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default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/>
        </w:rPr>
        <w:t>4</w:t>
      </w:r>
    </w:p>
    <w:p w14:paraId="7511DAEC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博罗县中医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医院市场调研表</w:t>
      </w:r>
    </w:p>
    <w:tbl>
      <w:tblPr>
        <w:tblStyle w:val="5"/>
        <w:tblW w:w="103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2700"/>
        <w:gridCol w:w="1264"/>
        <w:gridCol w:w="1370"/>
        <w:gridCol w:w="1547"/>
        <w:gridCol w:w="1576"/>
      </w:tblGrid>
      <w:tr w14:paraId="3AC7A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B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457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46E21">
            <w:pPr>
              <w:pStyle w:val="13"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博罗县中医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委托第三方代办制剂生产许可证及院内中药制剂研发服务采购项目</w:t>
            </w:r>
          </w:p>
        </w:tc>
      </w:tr>
      <w:tr w14:paraId="2121B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8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9F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7E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98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8373F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08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ED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DD3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6AF3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</w:t>
            </w:r>
          </w:p>
          <w:p w14:paraId="46253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（自查）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公司资质（  ）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D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报价单（  ）</w:t>
            </w:r>
          </w:p>
        </w:tc>
        <w:tc>
          <w:tcPr>
            <w:tcW w:w="3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41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营业执照（  ）</w:t>
            </w:r>
          </w:p>
        </w:tc>
      </w:tr>
      <w:tr w14:paraId="07375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FD60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B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同类业绩（  ）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AF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2E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846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0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公司其它资质</w:t>
            </w:r>
          </w:p>
          <w:p w14:paraId="416E2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（和本项目相关）</w:t>
            </w:r>
          </w:p>
        </w:tc>
        <w:tc>
          <w:tcPr>
            <w:tcW w:w="845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2F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3E8F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A4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9B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DDC9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7D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3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3976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BA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同类业绩（和本项目类似，具代表性）</w:t>
            </w:r>
          </w:p>
        </w:tc>
        <w:tc>
          <w:tcPr>
            <w:tcW w:w="845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4E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1.单位名称及项目                                  成交价格：</w:t>
            </w:r>
          </w:p>
        </w:tc>
      </w:tr>
      <w:tr w14:paraId="2E730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1B2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EA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2.单位名称及项目                                  成交价格：</w:t>
            </w:r>
          </w:p>
        </w:tc>
      </w:tr>
      <w:tr w14:paraId="15494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537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2B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3.单位名称及项目                                  成交价格：</w:t>
            </w:r>
          </w:p>
        </w:tc>
      </w:tr>
      <w:tr w14:paraId="08B1B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7D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项目方案</w:t>
            </w:r>
          </w:p>
        </w:tc>
        <w:tc>
          <w:tcPr>
            <w:tcW w:w="53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81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D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实施/服务方案（  ）</w:t>
            </w:r>
          </w:p>
        </w:tc>
      </w:tr>
      <w:tr w14:paraId="2DDC3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1B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报价方式</w:t>
            </w: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F9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邮箱□             其他□</w:t>
            </w:r>
          </w:p>
        </w:tc>
      </w:tr>
      <w:tr w14:paraId="3002C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5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公司确认</w:t>
            </w: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358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项目报价：</w:t>
            </w:r>
          </w:p>
        </w:tc>
      </w:tr>
      <w:tr w14:paraId="56587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0F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FAF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项目完成交付时间：</w:t>
            </w:r>
          </w:p>
        </w:tc>
      </w:tr>
      <w:tr w14:paraId="5EC63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37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C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其他：以上报价有效期为</w:t>
            </w:r>
            <w:r>
              <w:rPr>
                <w:rStyle w:val="11"/>
                <w:lang w:val="en-US" w:eastAsia="zh-CN" w:bidi="ar"/>
              </w:rPr>
              <w:t xml:space="preserve">     </w:t>
            </w:r>
            <w:r>
              <w:rPr>
                <w:rStyle w:val="12"/>
                <w:lang w:val="en-US" w:eastAsia="zh-CN" w:bidi="ar"/>
              </w:rPr>
              <w:t>个月</w:t>
            </w:r>
          </w:p>
        </w:tc>
      </w:tr>
      <w:tr w14:paraId="7AD27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B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C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8A4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27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8FF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签字确认：                   （盖章）         2025年    月    日</w:t>
            </w:r>
          </w:p>
        </w:tc>
      </w:tr>
    </w:tbl>
    <w:p w14:paraId="7E0C7CE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1"/>
          <w:szCs w:val="21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4D1DC1">
    <w:pPr>
      <w:pStyle w:val="3"/>
      <w:tabs>
        <w:tab w:val="clear" w:pos="4153"/>
      </w:tabs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NjBkYTg4ODIzNmIwOWUyNGU1NGZkZmRkZDU5ZGIifQ=="/>
  </w:docVars>
  <w:rsids>
    <w:rsidRoot w:val="00000000"/>
    <w:rsid w:val="00DD5914"/>
    <w:rsid w:val="0C775488"/>
    <w:rsid w:val="13B008A4"/>
    <w:rsid w:val="14B045B4"/>
    <w:rsid w:val="16B20F68"/>
    <w:rsid w:val="1DCD0BC2"/>
    <w:rsid w:val="21A63F8A"/>
    <w:rsid w:val="239161EE"/>
    <w:rsid w:val="26C31F8F"/>
    <w:rsid w:val="282161CA"/>
    <w:rsid w:val="2C4A6135"/>
    <w:rsid w:val="345809F0"/>
    <w:rsid w:val="353B4235"/>
    <w:rsid w:val="45750474"/>
    <w:rsid w:val="4D8F4EF3"/>
    <w:rsid w:val="51770795"/>
    <w:rsid w:val="525C525D"/>
    <w:rsid w:val="5B050E59"/>
    <w:rsid w:val="5FB567E4"/>
    <w:rsid w:val="6E494CC8"/>
    <w:rsid w:val="70347E90"/>
    <w:rsid w:val="755C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BodyText1I2"/>
    <w:basedOn w:val="8"/>
    <w:qFormat/>
    <w:uiPriority w:val="0"/>
    <w:pPr>
      <w:tabs>
        <w:tab w:val="left" w:pos="3346"/>
      </w:tabs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bidi="zh-CN"/>
    </w:rPr>
  </w:style>
  <w:style w:type="paragraph" w:customStyle="1" w:styleId="8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ourier New" w:eastAsia="宋体" w:cs="宋体"/>
      <w:color w:val="000000"/>
      <w:sz w:val="24"/>
      <w:szCs w:val="24"/>
      <w:lang w:val="en-US" w:eastAsia="zh-CN" w:bidi="ar-SA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2">
    <w:name w:val="font5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3">
    <w:name w:val="正文正"/>
    <w:basedOn w:val="1"/>
    <w:autoRedefine/>
    <w:qFormat/>
    <w:uiPriority w:val="0"/>
    <w:pPr>
      <w:spacing w:line="560" w:lineRule="exact"/>
      <w:ind w:firstLine="561"/>
    </w:pPr>
    <w:rPr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224</Characters>
  <Lines>0</Lines>
  <Paragraphs>0</Paragraphs>
  <TotalTime>0</TotalTime>
  <ScaleCrop>false</ScaleCrop>
  <LinksUpToDate>false</LinksUpToDate>
  <CharactersWithSpaces>390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2023-07-11T07:06:00Z</dcterms:created>
  <dc:creator>Administrator</dc:creator>
  <cp:lastModifiedBy>Administrator</cp:lastModifiedBy>
  <dcterms:modified xsi:type="dcterms:W3CDTF">2025-06-17T02:53:53Z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A330AB8BFBFB48E996F719D189FDF3D1_12</vt:lpwstr>
  </property>
  <property fmtid="{D5CDD505-2E9C-101B-9397-08002B2CF9AE}" pid="4" name="KSOTemplateDocerSaveRecord">
    <vt:lpwstr>eyJoZGlkIjoiNTgzYTgzMzlmNmJmNWNiZmYwN2M3ZTQ4YWQyOTI3OGEifQ==</vt:lpwstr>
  </property>
</Properties>
</file>