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博罗县卫生健康局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信息公开申请表</w:t>
      </w:r>
    </w:p>
    <w:bookmarkEnd w:id="0"/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5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321A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Office_11.1.0.7832_F1E327BC-269C-435d-A152-05C5408002CA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Aser G</cp:lastModifiedBy>
  <dcterms:modified xsi:type="dcterms:W3CDTF">2019-10-12T07:53:59Z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2052-11.1.0.7832</vt:lpwstr>
  </property>
</Properties>
</file>