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土地租赁协议书</w:t>
      </w:r>
    </w:p>
    <w:p>
      <w:pPr>
        <w:jc w:val="left"/>
        <w:rPr>
          <w:sz w:val="28"/>
          <w:szCs w:val="28"/>
        </w:rPr>
      </w:pP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甲方：博罗县长宁镇石下屯村石下屯股份经济合作社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乙方：</w:t>
      </w:r>
    </w:p>
    <w:p>
      <w:pPr>
        <w:ind w:firstLine="56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为了增加本石下屯股份经济合作社的经济收入，避免土地闲置，甲、乙双方经过充分协商，并达成一致</w:t>
      </w:r>
      <w:r>
        <w:rPr>
          <w:sz w:val="32"/>
          <w:szCs w:val="32"/>
        </w:rPr>
        <w:t>.</w:t>
      </w:r>
      <w:r>
        <w:rPr>
          <w:rFonts w:hint="eastAsia"/>
          <w:sz w:val="32"/>
          <w:szCs w:val="32"/>
        </w:rPr>
        <w:t>甲方同意将长宁镇石下屯村委会石下屯小组长福路路边,地名“猛霸山” 政府回拔给本村小组的建设宅基地租赁给乙方使用，现双方达成以下协议：</w:t>
      </w:r>
    </w:p>
    <w:p>
      <w:pPr>
        <w:numPr>
          <w:ilvl w:val="0"/>
          <w:numId w:val="1"/>
        </w:num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租期：为伍年</w:t>
      </w:r>
      <w:r>
        <w:rPr>
          <w:sz w:val="32"/>
          <w:szCs w:val="32"/>
        </w:rPr>
        <w:t>,</w:t>
      </w:r>
      <w:r>
        <w:rPr>
          <w:rFonts w:hint="eastAsia"/>
          <w:sz w:val="32"/>
          <w:szCs w:val="32"/>
        </w:rPr>
        <w:t>从</w:t>
      </w:r>
      <w:r>
        <w:rPr>
          <w:sz w:val="32"/>
          <w:szCs w:val="32"/>
        </w:rPr>
        <w:t>20</w:t>
      </w:r>
      <w:r>
        <w:rPr>
          <w:rFonts w:hint="eastAsia"/>
          <w:sz w:val="32"/>
          <w:szCs w:val="32"/>
        </w:rPr>
        <w:t>20年   月   日至</w:t>
      </w:r>
      <w:r>
        <w:rPr>
          <w:sz w:val="32"/>
          <w:szCs w:val="32"/>
        </w:rPr>
        <w:t>202</w:t>
      </w:r>
      <w:r>
        <w:rPr>
          <w:rFonts w:hint="eastAsia"/>
          <w:sz w:val="32"/>
          <w:szCs w:val="32"/>
        </w:rPr>
        <w:t>3年   月   日三年为必</w:t>
      </w:r>
      <w:bookmarkStart w:id="0" w:name="_GoBack"/>
      <w:bookmarkEnd w:id="0"/>
      <w:r>
        <w:rPr>
          <w:rFonts w:hint="eastAsia"/>
          <w:sz w:val="32"/>
          <w:szCs w:val="32"/>
        </w:rPr>
        <w:t>租期，从</w:t>
      </w:r>
      <w:r>
        <w:rPr>
          <w:sz w:val="32"/>
          <w:szCs w:val="32"/>
        </w:rPr>
        <w:t>20</w:t>
      </w:r>
      <w:r>
        <w:rPr>
          <w:rFonts w:hint="eastAsia"/>
          <w:sz w:val="32"/>
          <w:szCs w:val="32"/>
        </w:rPr>
        <w:t>23年   月   日至</w:t>
      </w:r>
      <w:r>
        <w:rPr>
          <w:sz w:val="32"/>
          <w:szCs w:val="32"/>
        </w:rPr>
        <w:t>202</w:t>
      </w:r>
      <w:r>
        <w:rPr>
          <w:rFonts w:hint="eastAsia"/>
          <w:sz w:val="32"/>
          <w:szCs w:val="32"/>
        </w:rPr>
        <w:t>5年   月   日二年为活动租期。如遇政府征收或村集体规划建设，乙方必须无条件终止协议，甲方必须提前六个月告知乙方。</w:t>
      </w:r>
    </w:p>
    <w:p>
      <w:pPr>
        <w:numPr>
          <w:ilvl w:val="0"/>
          <w:numId w:val="1"/>
        </w:num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租金及面积：租金为每年</w:t>
      </w:r>
      <w:r>
        <w:rPr>
          <w:rFonts w:hint="eastAsia"/>
          <w:sz w:val="32"/>
          <w:szCs w:val="32"/>
          <w:lang w:eastAsia="zh-CN"/>
        </w:rPr>
        <w:t>每亩</w:t>
      </w:r>
      <w:r>
        <w:rPr>
          <w:rFonts w:hint="eastAsia"/>
          <w:sz w:val="32"/>
          <w:szCs w:val="32"/>
        </w:rPr>
        <w:t xml:space="preserve">   元整（   元），租金交一年押一年，期满后退还乙方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</w:rPr>
        <w:t>乙方必须在当年   月   日前一次性付清租金给甲方。使用面积约三十亩，东至比帆厂生活区排水沟，西至进桂花园机耕路旁，其中有两间宅基地除外，具体面积以实地测量为准。</w:t>
      </w:r>
    </w:p>
    <w:p>
      <w:pPr>
        <w:numPr>
          <w:ilvl w:val="0"/>
          <w:numId w:val="1"/>
        </w:num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甲方不提供水电，由乙方自行负责，租期内乙方可与他人共同经营或转租。</w:t>
      </w:r>
    </w:p>
    <w:p>
      <w:pPr>
        <w:numPr>
          <w:ilvl w:val="0"/>
          <w:numId w:val="1"/>
        </w:num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乙方用于合法经营项目及树木假植存放，租用期间，乙方必须持证合法经营，不得违法经营，不得乱搭乱建，如有违反，甲方不负任何法律责任，由乙方自行负责。</w:t>
      </w:r>
    </w:p>
    <w:p>
      <w:pPr>
        <w:numPr>
          <w:ilvl w:val="0"/>
          <w:numId w:val="1"/>
        </w:num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协议期满后，自动失效，甲方宅基地如继续对外招租，乙方在同等条件下，</w:t>
      </w:r>
      <w:r>
        <w:rPr>
          <w:rFonts w:hint="eastAsia"/>
          <w:sz w:val="32"/>
          <w:szCs w:val="32"/>
          <w:lang w:eastAsia="zh-CN"/>
        </w:rPr>
        <w:t>享有优先权</w:t>
      </w:r>
      <w:r>
        <w:rPr>
          <w:rFonts w:hint="eastAsia"/>
          <w:sz w:val="32"/>
          <w:szCs w:val="32"/>
        </w:rPr>
        <w:t>。</w:t>
      </w:r>
    </w:p>
    <w:p>
      <w:pPr>
        <w:numPr>
          <w:ilvl w:val="0"/>
          <w:numId w:val="1"/>
        </w:num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此协议双方必须共同遵守，如有违约，违约方必须赔偿守约方，一切经济损失。</w:t>
      </w:r>
    </w:p>
    <w:p>
      <w:pPr>
        <w:numPr>
          <w:ilvl w:val="0"/>
          <w:numId w:val="1"/>
        </w:num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乙方交纳租金后，此协议正式生效。</w:t>
      </w:r>
    </w:p>
    <w:p>
      <w:pPr>
        <w:numPr>
          <w:ilvl w:val="0"/>
          <w:numId w:val="1"/>
        </w:num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此协议一式</w:t>
      </w:r>
      <w:r>
        <w:rPr>
          <w:rFonts w:hint="eastAsia"/>
          <w:sz w:val="32"/>
          <w:szCs w:val="32"/>
          <w:lang w:eastAsia="zh-CN"/>
        </w:rPr>
        <w:t>肆</w:t>
      </w:r>
      <w:r>
        <w:rPr>
          <w:rFonts w:hint="eastAsia"/>
          <w:sz w:val="32"/>
          <w:szCs w:val="32"/>
        </w:rPr>
        <w:t>份，甲、乙双方各执</w:t>
      </w:r>
      <w:r>
        <w:rPr>
          <w:rFonts w:hint="eastAsia"/>
          <w:sz w:val="32"/>
          <w:szCs w:val="32"/>
          <w:lang w:eastAsia="zh-CN"/>
        </w:rPr>
        <w:t>贰</w:t>
      </w:r>
      <w:r>
        <w:rPr>
          <w:rFonts w:hint="eastAsia"/>
          <w:sz w:val="32"/>
          <w:szCs w:val="32"/>
        </w:rPr>
        <w:t>份，都具有同等的法律效应。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甲方</w:t>
      </w:r>
      <w:r>
        <w:rPr>
          <w:rFonts w:hint="eastAsia"/>
          <w:sz w:val="32"/>
          <w:szCs w:val="32"/>
          <w:lang w:eastAsia="zh-CN"/>
        </w:rPr>
        <w:t>代表签名（盖章）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lang w:val="en-US" w:eastAsia="zh-CN"/>
        </w:rPr>
        <w:t xml:space="preserve">           </w:t>
      </w:r>
      <w:r>
        <w:rPr>
          <w:rFonts w:hint="eastAsia"/>
          <w:sz w:val="32"/>
          <w:szCs w:val="32"/>
        </w:rPr>
        <w:t>乙方</w:t>
      </w:r>
      <w:r>
        <w:rPr>
          <w:rFonts w:hint="eastAsia"/>
          <w:sz w:val="32"/>
          <w:szCs w:val="32"/>
          <w:lang w:eastAsia="zh-CN"/>
        </w:rPr>
        <w:t>代表签名（盖章）</w:t>
      </w:r>
      <w:r>
        <w:rPr>
          <w:rFonts w:hint="eastAsia"/>
          <w:sz w:val="32"/>
          <w:szCs w:val="32"/>
        </w:rPr>
        <w:t>：</w:t>
      </w:r>
    </w:p>
    <w:p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</w:t>
      </w:r>
    </w:p>
    <w:p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           </w:t>
      </w:r>
      <w:r>
        <w:rPr>
          <w:rFonts w:hint="eastAsia"/>
          <w:sz w:val="32"/>
          <w:szCs w:val="32"/>
        </w:rPr>
        <w:t>日期：</w:t>
      </w:r>
      <w:r>
        <w:rPr>
          <w:sz w:val="32"/>
          <w:szCs w:val="32"/>
        </w:rPr>
        <w:t>20</w:t>
      </w:r>
      <w:r>
        <w:rPr>
          <w:rFonts w:hint="eastAsia"/>
          <w:sz w:val="32"/>
          <w:szCs w:val="32"/>
        </w:rPr>
        <w:t>20年   月    日</w:t>
      </w:r>
    </w:p>
    <w:p/>
    <w:sectPr>
      <w:pgSz w:w="11906" w:h="16838"/>
      <w:pgMar w:top="1134" w:right="1077" w:bottom="1134" w:left="107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8D967A"/>
    <w:multiLevelType w:val="singleLevel"/>
    <w:tmpl w:val="578D967A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A09"/>
    <w:rsid w:val="001C1D98"/>
    <w:rsid w:val="00622B60"/>
    <w:rsid w:val="00673A09"/>
    <w:rsid w:val="00717650"/>
    <w:rsid w:val="0075289E"/>
    <w:rsid w:val="00936318"/>
    <w:rsid w:val="00ED09A4"/>
    <w:rsid w:val="00EF458B"/>
    <w:rsid w:val="40294B10"/>
    <w:rsid w:val="4C866B25"/>
    <w:rsid w:val="69A2036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114</Words>
  <Characters>653</Characters>
  <Lines>5</Lines>
  <Paragraphs>1</Paragraphs>
  <ScaleCrop>false</ScaleCrop>
  <LinksUpToDate>false</LinksUpToDate>
  <CharactersWithSpaces>766</CharactersWithSpaces>
  <Application>WPS Office_10.1.0.6159_F1E327BC-269C-435d-A152-05C5408002CA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2020-07-13T17:11:00Z</dcterms:created>
  <dc:creator>宋伟建</dc:creator>
  <cp:lastModifiedBy>Administrator</cp:lastModifiedBy>
  <cp:lastPrinted>2020-07-17T01:14:14Z</cp:lastPrinted>
  <dcterms:modified xsi:type="dcterms:W3CDTF">2020-07-17T01:14:18Z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