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outlineLvl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00" w:lineRule="exact"/>
        <w:outlineLvl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00" w:lineRule="exact"/>
        <w:jc w:val="center"/>
        <w:outlineLvl w:val="0"/>
        <w:rPr>
          <w:rFonts w:hint="eastAsia" w:ascii="仿宋_GB2312" w:hAnsi="宋体" w:eastAsia="仿宋_GB2312"/>
          <w:sz w:val="44"/>
          <w:szCs w:val="44"/>
        </w:rPr>
      </w:pPr>
      <w:r>
        <w:rPr>
          <w:rFonts w:hint="eastAsia" w:ascii="仿宋_GB2312" w:hAnsi="宋体" w:eastAsia="仿宋_GB2312"/>
          <w:sz w:val="44"/>
          <w:szCs w:val="44"/>
        </w:rPr>
        <w:t>2020年博罗县尊师重教先进单位优秀校（园）长优秀教师优秀班主任优秀乡村教师教坛新秀优秀思想政</w:t>
      </w:r>
      <w:bookmarkStart w:id="0" w:name="_GoBack"/>
      <w:bookmarkEnd w:id="0"/>
      <w:r>
        <w:rPr>
          <w:rFonts w:hint="eastAsia" w:ascii="仿宋_GB2312" w:hAnsi="宋体" w:eastAsia="仿宋_GB2312"/>
          <w:sz w:val="44"/>
          <w:szCs w:val="44"/>
        </w:rPr>
        <w:t>治工作者优秀教育工作者</w:t>
      </w:r>
    </w:p>
    <w:p>
      <w:pPr>
        <w:spacing w:line="500" w:lineRule="exact"/>
        <w:jc w:val="center"/>
        <w:outlineLvl w:val="0"/>
        <w:rPr>
          <w:rFonts w:hint="eastAsia" w:ascii="仿宋_GB2312" w:hAnsi="宋体" w:eastAsia="仿宋_GB2312"/>
          <w:sz w:val="44"/>
          <w:szCs w:val="44"/>
        </w:rPr>
      </w:pPr>
      <w:r>
        <w:rPr>
          <w:rFonts w:hint="eastAsia" w:ascii="仿宋_GB2312" w:hAnsi="宋体" w:eastAsia="仿宋_GB2312"/>
          <w:sz w:val="44"/>
          <w:szCs w:val="44"/>
        </w:rPr>
        <w:t>等候选对象名单</w:t>
      </w:r>
    </w:p>
    <w:p>
      <w:pPr>
        <w:spacing w:line="500" w:lineRule="exact"/>
        <w:jc w:val="center"/>
        <w:outlineLvl w:val="0"/>
        <w:rPr>
          <w:rFonts w:hint="eastAsia" w:ascii="宋体" w:hAnsi="宋体"/>
          <w:sz w:val="44"/>
          <w:szCs w:val="44"/>
        </w:rPr>
      </w:pPr>
    </w:p>
    <w:p>
      <w:pPr>
        <w:spacing w:line="500" w:lineRule="exact"/>
        <w:ind w:firstLine="948" w:firstLineChars="295"/>
        <w:outlineLvl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一、“博罗县尊师重教先进单位”候选对象</w:t>
      </w:r>
      <w:r>
        <w:rPr>
          <w:rFonts w:hint="eastAsia" w:ascii="仿宋_GB2312" w:eastAsia="仿宋_GB2312"/>
          <w:sz w:val="32"/>
          <w:szCs w:val="32"/>
        </w:rPr>
        <w:t>(5个)</w:t>
      </w:r>
    </w:p>
    <w:p>
      <w:pPr>
        <w:spacing w:line="500" w:lineRule="exact"/>
        <w:ind w:firstLine="1075" w:firstLineChars="3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博罗县龙华镇人民政府</w:t>
      </w:r>
    </w:p>
    <w:p>
      <w:pPr>
        <w:spacing w:line="500" w:lineRule="exact"/>
        <w:ind w:firstLine="1075" w:firstLineChars="3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中国移动通信集团广东有限公司博罗分公司</w:t>
      </w:r>
    </w:p>
    <w:p>
      <w:pPr>
        <w:spacing w:line="500" w:lineRule="exact"/>
        <w:ind w:firstLine="1075" w:firstLineChars="3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 xml:space="preserve">博罗县工商联石湾商会   </w:t>
      </w:r>
    </w:p>
    <w:p>
      <w:pPr>
        <w:spacing w:line="500" w:lineRule="exact"/>
        <w:ind w:firstLine="1075" w:firstLineChars="3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惠州浩峰实业发展有限公司</w:t>
      </w:r>
    </w:p>
    <w:p>
      <w:pPr>
        <w:spacing w:line="500" w:lineRule="exact"/>
        <w:ind w:firstLine="1075" w:firstLineChars="3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华通电脑（惠州）有限公司</w:t>
      </w:r>
    </w:p>
    <w:p>
      <w:pPr>
        <w:tabs>
          <w:tab w:val="left" w:pos="2880"/>
          <w:tab w:val="left" w:pos="3780"/>
        </w:tabs>
        <w:spacing w:line="500" w:lineRule="exact"/>
        <w:ind w:left="2909" w:leftChars="467" w:hanging="1928" w:hanging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二、“博罗县优秀校（园）长”候选对象</w:t>
      </w:r>
      <w:r>
        <w:rPr>
          <w:rFonts w:hint="eastAsia" w:ascii="仿宋_GB2312" w:eastAsia="仿宋_GB2312"/>
          <w:sz w:val="32"/>
          <w:szCs w:val="32"/>
        </w:rPr>
        <w:t>（10人）</w:t>
      </w:r>
    </w:p>
    <w:tbl>
      <w:tblPr>
        <w:tblStyle w:val="4"/>
        <w:tblW w:w="7654" w:type="dxa"/>
        <w:tblInd w:w="12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53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骆剑锋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叶雪婷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博罗县宝山职业技术学校附属幼儿园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张志鹏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谭锐思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博罗县园洲阵村小学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罗干洪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李玉强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徐桂全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博罗县龙溪第二中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梁善庆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苏玉成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刘红英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b/>
          <w:sz w:val="32"/>
          <w:szCs w:val="32"/>
        </w:rPr>
        <w:t>三、“博罗县优秀教师”候选对象</w:t>
      </w:r>
      <w:r>
        <w:rPr>
          <w:rFonts w:hint="eastAsia" w:ascii="仿宋_GB2312" w:eastAsia="仿宋_GB2312"/>
          <w:sz w:val="32"/>
          <w:szCs w:val="32"/>
        </w:rPr>
        <w:t>（248人）</w:t>
      </w:r>
    </w:p>
    <w:tbl>
      <w:tblPr>
        <w:tblStyle w:val="4"/>
        <w:tblW w:w="8626" w:type="dxa"/>
        <w:tblInd w:w="12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6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林卫芳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周振文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邓伟强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博罗县石坝石联小学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邓玉霞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博罗县石坝三嘉村小学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许瑞兰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温伟锋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林建华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李东文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博罗县麻陂三科小学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黄运琼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张伟团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林小云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邓新东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李观添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博罗县十二岭小学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王瑞红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杨村中心小学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周雄燕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杨村中心小学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钟天婵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杨村张金安小学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王德琼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杨村显村小学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李辉光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杨村大岭下教学点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袁素琴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李勇光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博罗县公庄横岭小学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许鹏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王艳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博罗县公庄桔子英才幼儿园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利玉娇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博罗县公庄官山小学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张小莉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博罗县公庄官山小学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刘志坚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博罗县公庄维新小学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曾丽珍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董淑喜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何素廉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谢凤梅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张小美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博罗县柏塘高桥小学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李慧玲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张燕辉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平安中心小学陂头教学点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邓永新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泰美镇雷公小学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聂新红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泰美镇三径小学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邓小娟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张美霞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陈秀华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黄伟春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刘永红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博罗县湖镇显岗小学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陈运友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林进怡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邓小敏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博罗县湖镇光辉小学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聂锦添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邓贵英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邓秀贤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博罗县横河镇中心幼儿园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陈燕珊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博罗县罗浮山中心学校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朱小霞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博罗县罗浮山中心学校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吴汉良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黄玉燕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朱伟群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曾贵香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蔡艳君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博罗县长宁镇松树岗小学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罗伟娥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袁运新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余春贤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博罗县福田联和小学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周富来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博罗县福田营盘吓小学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博罗县福田东湖学校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徐丽琼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周玉芬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曾秀玲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博罗县石湾里波水小学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张玉清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博罗县石湾牛头洲小学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郑李妹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博罗县石湾水上小学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吴超华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博罗县石湾镇铁场中心小学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李铭清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博罗县石湾滘吓小学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李彩嫦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博罗县石湾白沙小学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钟志通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博罗县石湾西埔小学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博罗县石湾中心幼儿园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王勇辉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陈伴娇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梁雪梅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博罗县园洲第二中心小学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陈少康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博罗县园洲阵村小学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朱柱桥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博罗县园洲沙头小学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梁小明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博罗县园洲深沥小学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陈建航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博罗县园洲马西小学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梁汉林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博罗县园洲寮仔小学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朱乐铿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博罗县园洲中心小学廖尾分校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杨朝根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九潭中心小学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徐傍彩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园洲赤沥小学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黄奇滔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九潭中心小学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黄海燕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朱慧筠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吴小菁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林兰娇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博罗县龙溪结窝小学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肖青青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博罗县龙溪小蓬岗小学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张友恒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博罗县龙溪埔上小学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郭进花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博罗县龙溪礼村小学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苏俊华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博罗县龙溪苏村学校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黄风瑜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博罗县龙溪球岗小学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陈文静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余小群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张新梅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温佩樱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博罗县龙华文佳幼儿园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胡少南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钟伟丽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王惠梅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邓玉香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林紫燕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博罗县罗阳城郊新角小学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张淑媚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博罗县罗阳汤泉小学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李源娇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博罗县罗阳梅花小学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黄秀红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博罗县罗阳城郊洲新小学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吴金玲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博罗县罗阳小金小学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陈小玲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博罗县罗阳青塘小学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练小聪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博罗县罗阳城郊义和小学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何慧云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郭彩谚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林春芬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李瑞冰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关重心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钟文锋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博罗县罗阳第四小学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叶瑜林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博罗县罗阳第四小学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孙建琪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张丽英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梁秀琼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李岸涛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罗海燕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曾惠娟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博罗县金田学校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屈小霞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博罗县培真幼儿园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赖惠娴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博罗县特殊教育学校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余忠辉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叶国辉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李桂清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李淑玲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陈洁慧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黄志武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郑玉玲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黎惠群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张勇锋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陈忠涛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范素珍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唐亚林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黄淑怡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李秀莉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江瑞钦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周佳运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朱艳容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肖莎莉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陈建灵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王天祥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陈梦兰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徐彩娇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吴小梅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邓育欢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江淑琴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傅柳红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徐秀萍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张志忠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杨雄梅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黄伟明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李晓云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郑文静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陈文静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谢林青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游锦忠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徐沌娟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李观健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黄小艳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巫修华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余坤威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陈利兰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蔡智文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黄文英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卢国平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梁毅胜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崔文海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黎月仪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陈惠英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赖美玲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博罗县九潭中学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邓育斌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博罗县九潭中学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邱晓敏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练玉勤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巫月莹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邹玉珍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黄胜云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张磊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廖章秀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杨希明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陈佰欢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博罗县罗阳义和中学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林启星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博罗县罗阳义和中学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李碧如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朱旭玲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林秀琼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肖彩红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陈秀萍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曾宪灵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廖小红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陈雪梅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黎镇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邱亮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张德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车旭贤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桂成率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潘志伟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周本傲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江容芳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杨俊杰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钟丽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余关全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周伟芳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钟浅兰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周海棠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刘丽莉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邹小婷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包文奇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郭美瑶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张晓敏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张春玲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王金宁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魏巍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黄惠婷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杨晓鸿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周淑慧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刘晓旭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谢月妹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劳承业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赖添花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莫燕群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杨分田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刘伟明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张英明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杨东兴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苏育亮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邓艳英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博罗县县教师发展中心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李建雄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张小虎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张斐然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王亚楠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徐爱玲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  贞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欧晓玲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黄小慧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博罗实验学校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管瑞颖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博罗实验学校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徐金菊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博罗县直属机关幼儿园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博罗县广播电视大学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叶齐玲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广东省技师学院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县教育局教研室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张春明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县教育局教研室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张俊敏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县教育局教研室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王卫军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县教育局教研室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谭春燕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惠州华洋科技中等职业技术学校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闫凯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博罗县育英学校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周丽娜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博罗县育英学校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王嘉妮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博罗县东江广雅学校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叶朋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博罗县东江广雅学校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陈金瑜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惠州市宝山职业技术学校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肖荣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惠州市宝山职业技术学校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罗雄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惠州一中博罗启正学校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钟燕琼</w:t>
            </w:r>
          </w:p>
        </w:tc>
        <w:tc>
          <w:tcPr>
            <w:tcW w:w="6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惠州一中博罗启正学校</w:t>
            </w:r>
          </w:p>
        </w:tc>
      </w:tr>
    </w:tbl>
    <w:p>
      <w:pPr>
        <w:tabs>
          <w:tab w:val="left" w:pos="3780"/>
        </w:tabs>
        <w:spacing w:line="500" w:lineRule="exact"/>
        <w:ind w:left="540" w:leftChars="257" w:firstLine="409" w:firstLineChars="128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ind w:left="9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四、“博罗县优秀班主任” 候选对象</w:t>
      </w:r>
      <w:r>
        <w:rPr>
          <w:rFonts w:hint="eastAsia" w:ascii="仿宋_GB2312" w:eastAsia="仿宋_GB2312"/>
          <w:sz w:val="32"/>
          <w:szCs w:val="32"/>
        </w:rPr>
        <w:t>（120人）</w:t>
      </w:r>
    </w:p>
    <w:tbl>
      <w:tblPr>
        <w:tblStyle w:val="4"/>
        <w:tblW w:w="8500" w:type="dxa"/>
        <w:tblInd w:w="134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5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胡梅英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陈凯玲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李育娟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博罗县石坝三嘉村小学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廖碧琼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博罗县石坝蓝田小学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王利娣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肖来娣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博罗县麻陂镇东旺小学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张梅英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郑艳萍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郭红英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博罗县十二岭苗苗幼儿园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陈小芳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林志英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黄巧贤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博罗县杨村张金安小学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何剑玲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王国秀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林翠莲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博罗县公庄南溪小学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黄云辉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博罗柏塘新陂教学点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张彩云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曾锦容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梁伟媚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曾丽香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博罗县泰美福田小学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张志意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聂博春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陈金文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博罗县响水塘下小学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陈何秀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徐锦玉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任秀娟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博罗县湖镇八围小学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黄志军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谭雯霞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博罗县香港新界扶轮社横河天行小学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朱慧云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博罗县罗浮山中心学校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黄灵聪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许雪群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田燕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博罗县长宁镇石下屯小学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黄灵聪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李丽萍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袁连好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赖翠玲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博罗县福田徐田教学点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曹秀娟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叶秀娥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刘秀容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博罗县石湾鸾岗小学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温玉婵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博罗县石湾清湾小学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詹燕群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博罗县石湾镇铁场中心小学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黄伟群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博罗县石湾源头小学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冯少英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博罗县石湾黄西小学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付仕梅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博罗县园洲阵村小学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邓锦章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博罗县园洲镇梁契权学校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张木英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博罗县园洲镇李屋小学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陈转娣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博罗县园洲桔头小学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钟国辉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博罗县园洲园洲白马小学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徐银花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博罗县园洲园洲禾山小学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陈金娣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博罗县园洲田头小学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博罗县园洲凤山小学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李新景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博罗县九潭中心小学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童伟娣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博罗县龙溪银岗小学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梁棠娇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张晓霞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苏旭升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博罗县龙溪埔心小学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林玉香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博罗县龙溪宫庭小学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杨小棋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博罗县龙溪龙鹏学校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陈春梅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钟小芳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博罗县龙华北堤小学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唐小欢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李瑞芳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张秀芳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博罗县罗阳城郊云步小学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卢论玫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博罗县罗阳城郊长贵小学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张小春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博罗县罗阳莲湖小学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钟珂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博罗县罗阳城郊义和小学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纪雪兰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尹惠敏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博罗县罗阳第四小学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杨红友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博罗县罗阳第四小学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关金秀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邹艳芳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张翠玲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何慧文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何素文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韩丽平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博罗县特殊教育学校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陈育文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欧阳彩琴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谢子灵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张卓文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李小凤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李权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刘萍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谢燕婷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黄仕妹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黄雪梅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欧彬荣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黄致华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陈园月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缪玉娴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朱立宏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房国珠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陈国东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李兴义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梁金全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徐惠怡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博罗县九潭中学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严丽霞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李海艳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贺小艳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李秀霞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博罗县罗阳义和中学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刘新波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刘瑶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曾任伟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赖集开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谢永祥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王晓刚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赵玉玲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罗艳花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欧阳班铱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谢素奎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利旭婷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王振镜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林道孟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黄素媚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博罗实验学校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吕玉萧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博罗县直属机关幼儿园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彭婧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广东省技师学院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叶翠玲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博罗县育英学校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贺珊珊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博罗县东江广雅学校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程来宁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惠州市宝山职业技术学校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何慧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惠州一中博罗启正学校</w:t>
            </w:r>
          </w:p>
        </w:tc>
      </w:tr>
    </w:tbl>
    <w:p>
      <w:pPr>
        <w:tabs>
          <w:tab w:val="left" w:pos="3780"/>
        </w:tabs>
        <w:spacing w:line="500" w:lineRule="exact"/>
        <w:ind w:left="359" w:leftChars="171" w:firstLine="620" w:firstLineChars="193"/>
        <w:rPr>
          <w:rFonts w:hint="eastAsia" w:ascii="仿宋_GB2312" w:eastAsia="仿宋_GB2312"/>
          <w:b/>
          <w:sz w:val="32"/>
          <w:szCs w:val="32"/>
        </w:rPr>
      </w:pPr>
    </w:p>
    <w:p>
      <w:pPr>
        <w:tabs>
          <w:tab w:val="left" w:pos="3780"/>
        </w:tabs>
        <w:spacing w:line="500" w:lineRule="exact"/>
        <w:ind w:left="359" w:leftChars="171" w:firstLine="620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五、“优秀乡村教师”候选对象</w:t>
      </w:r>
      <w:r>
        <w:rPr>
          <w:rFonts w:hint="eastAsia" w:ascii="仿宋_GB2312" w:eastAsia="仿宋_GB2312"/>
          <w:sz w:val="32"/>
          <w:szCs w:val="32"/>
        </w:rPr>
        <w:t>（20人）</w:t>
      </w:r>
    </w:p>
    <w:tbl>
      <w:tblPr>
        <w:tblStyle w:val="4"/>
        <w:tblW w:w="8500" w:type="dxa"/>
        <w:tblInd w:w="132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5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周玉芬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博罗县石坝登塘小学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温晓欢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博罗麻陂中心小学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何建红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博罗县观音阁中心小学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李苑平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何顺涛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博罗县杨村镇张金安小学塘角教学点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林美华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谢桂红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丁新梅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曾泽民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刘丽红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黎佩毅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博罗县石湾清湾小学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刘汉旭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博罗县龙溪球岗小学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杨杰灵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博罗县龙华宁和小学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胡春红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李洪光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博罗县麻陂中学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钟雪莲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侯小荣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刘培泉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王成育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彭震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博罗县龙华中学</w:t>
            </w:r>
          </w:p>
        </w:tc>
      </w:tr>
    </w:tbl>
    <w:p>
      <w:pPr>
        <w:tabs>
          <w:tab w:val="left" w:pos="3780"/>
        </w:tabs>
        <w:spacing w:line="500" w:lineRule="exact"/>
        <w:ind w:left="359" w:leftChars="171" w:firstLine="620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六、“教坛新秀”候选对象</w:t>
      </w:r>
      <w:r>
        <w:rPr>
          <w:rFonts w:hint="eastAsia" w:ascii="仿宋_GB2312" w:eastAsia="仿宋_GB2312"/>
          <w:sz w:val="32"/>
          <w:szCs w:val="32"/>
        </w:rPr>
        <w:t>（20人）</w:t>
      </w:r>
    </w:p>
    <w:tbl>
      <w:tblPr>
        <w:tblStyle w:val="4"/>
        <w:tblW w:w="8500" w:type="dxa"/>
        <w:tblInd w:w="132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5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叶易能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龚紫阳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温妍静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博罗县湖镇和睦小学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刘康福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蓝伟军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博罗县罗浮山澜石小学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杨秋琴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聂丽霞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吴晓芬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博罗县园洲第二中心小学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陈玉清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博罗县九潭中心小学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赖秀珊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李子洪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张丽婵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戴聪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肖晶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王妮娜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洪星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袁倩仪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博罗实验学校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陈玛玲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博罗县东江广雅学校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王舒莹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博罗县直属机关幼儿园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罗淇瑄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惠州一中博罗启正学校</w:t>
            </w:r>
          </w:p>
        </w:tc>
      </w:tr>
    </w:tbl>
    <w:p>
      <w:pPr>
        <w:tabs>
          <w:tab w:val="left" w:pos="3780"/>
        </w:tabs>
        <w:spacing w:line="500" w:lineRule="exact"/>
        <w:rPr>
          <w:rFonts w:hint="eastAsia" w:ascii="仿宋_GB2312" w:eastAsia="仿宋_GB2312"/>
          <w:b/>
          <w:sz w:val="32"/>
          <w:szCs w:val="32"/>
        </w:rPr>
      </w:pPr>
    </w:p>
    <w:p>
      <w:pPr>
        <w:tabs>
          <w:tab w:val="left" w:pos="3780"/>
        </w:tabs>
        <w:spacing w:line="500" w:lineRule="exact"/>
        <w:ind w:left="359" w:leftChars="171" w:firstLine="620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七、“优秀思想政治工作者”候选对象</w:t>
      </w:r>
      <w:r>
        <w:rPr>
          <w:rFonts w:hint="eastAsia" w:ascii="仿宋_GB2312" w:eastAsia="仿宋_GB2312"/>
          <w:sz w:val="32"/>
          <w:szCs w:val="32"/>
        </w:rPr>
        <w:t>（46人）</w:t>
      </w:r>
    </w:p>
    <w:tbl>
      <w:tblPr>
        <w:tblStyle w:val="4"/>
        <w:tblW w:w="8500" w:type="dxa"/>
        <w:tblInd w:w="132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5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朱瑞红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博罗县石坝三嘉村小学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陈谭升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陈润枢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林聪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博罗县公庄寨岗小学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欧丽娴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邹志光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博罗县平安中心小学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陈斯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李锦清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博罗县长宁镇新江小学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钟秀怡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翟锦锡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博罗县石湾中岗小学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茹婉琼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叶志新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博罗县九潭中心小学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陈洁纯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杨锦灵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博罗县龙华宁和小学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黄富奎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张弛健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博罗县罗阳城郊中心学校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周燕娥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林红艳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邓银香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唐小梅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博罗县特殊教育学校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刘雅珠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博罗县石坝中学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黄小军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张建辉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博罗县三乡中学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王月强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博罗县柏塘中学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徐海英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冯敏娟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博罗县响水中学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黄国明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王淑娟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博罗县横河中学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曾雪娴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叶志斌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张利梅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博罗县石湾中学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李祖君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张天德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卢文斌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麦晓科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张运棠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张丽群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博罗县杨村中心小学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李满忠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博罗县龙华北堤小学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赵海峰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闵启蒙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陈锐香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刘海明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博罗中等专业学校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李彩群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博罗实验学校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廖彩霞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博罗县直属机关幼儿园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钟晓慧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惠州一中博罗启正学校</w:t>
            </w:r>
          </w:p>
        </w:tc>
      </w:tr>
    </w:tbl>
    <w:p>
      <w:pPr>
        <w:tabs>
          <w:tab w:val="left" w:pos="3780"/>
        </w:tabs>
        <w:spacing w:line="500" w:lineRule="exact"/>
        <w:ind w:left="359" w:leftChars="171" w:firstLine="617" w:firstLineChars="193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3780"/>
        </w:tabs>
        <w:spacing w:line="500" w:lineRule="exact"/>
        <w:ind w:left="359" w:leftChars="171" w:firstLine="617" w:firstLineChars="193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3780"/>
        </w:tabs>
        <w:spacing w:line="500" w:lineRule="exact"/>
        <w:ind w:left="359" w:leftChars="171" w:firstLine="620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八、“优秀教育工作者”候选对象</w:t>
      </w:r>
      <w:r>
        <w:rPr>
          <w:rFonts w:hint="eastAsia" w:ascii="仿宋_GB2312" w:eastAsia="仿宋_GB2312"/>
          <w:sz w:val="32"/>
          <w:szCs w:val="32"/>
        </w:rPr>
        <w:t>（22人）</w:t>
      </w:r>
    </w:p>
    <w:tbl>
      <w:tblPr>
        <w:tblStyle w:val="4"/>
        <w:tblW w:w="8500" w:type="dxa"/>
        <w:tblInd w:w="132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5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陈文锦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博罗县泰美福田小学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廖运华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博罗县福田联和小学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刘瑞芬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胡小波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叶永权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博罗县罗阳第四小学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胡宇禧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博罗县罗阳第五小学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林翠玉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博罗县罗阳第六小学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黄小荣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博罗县杨侨中学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纪团扬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博罗县湖镇中学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陈德志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博罗县罗浮中学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邓兰芳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博罗县福田中学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王远光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博罗县园洲中学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薛玉麟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博罗县龙溪中学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田运梅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博罗县罗阳义和中学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徐靓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博罗县罗阳第一中学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王德生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博罗县罗阳第二中学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孙明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博罗县博师高级中学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周红添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博罗县华侨中学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朱泽魏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博罗县教师发展中心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吕斌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博罗县教育局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王甜清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博罗县教育局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刘秀婷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博罗中学初中部</w:t>
            </w:r>
          </w:p>
        </w:tc>
      </w:tr>
    </w:tbl>
    <w:p>
      <w:pPr>
        <w:widowControl/>
        <w:spacing w:line="48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418" w:bottom="1134" w:left="1418" w:header="851" w:footer="567" w:gutter="0"/>
      <w:cols w:space="720" w:num="1"/>
      <w:titlePg/>
      <w:docGrid w:type="lines" w:linePitch="29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18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61B24"/>
    <w:rsid w:val="7736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2020-08-25T09:39:00Z</dcterms:created>
  <dc:creator>胡蓉</dc:creator>
  <cp:lastModifiedBy>胡蓉</cp:lastModifiedBy>
  <dcterms:modified xsi:type="dcterms:W3CDTF">2020-08-25T09:40:58Z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