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lang w:eastAsia="zh-CN"/>
        </w:rPr>
      </w:pPr>
      <w:r>
        <w:rPr>
          <w:rFonts w:hint="eastAsia"/>
          <w:lang w:eastAsia="zh-CN"/>
        </w:rPr>
        <w:t>长宁镇十一条渠道水面保洁整治服务采购</w:t>
      </w:r>
    </w:p>
    <w:p>
      <w:pPr>
        <w:rPr>
          <w:rFonts w:hint="eastAsia"/>
          <w:sz w:val="28"/>
          <w:szCs w:val="28"/>
          <w:lang w:val="en-US" w:eastAsia="zh-CN"/>
        </w:rPr>
      </w:pPr>
      <w:r>
        <w:rPr>
          <w:rFonts w:hint="eastAsia"/>
          <w:sz w:val="28"/>
          <w:szCs w:val="28"/>
          <w:lang w:eastAsia="zh-CN"/>
        </w:rPr>
        <w:t>甲方（委托单位）：</w:t>
      </w:r>
      <w:r>
        <w:rPr>
          <w:rFonts w:hint="eastAsia"/>
          <w:sz w:val="28"/>
          <w:szCs w:val="28"/>
          <w:lang w:val="en-US" w:eastAsia="zh-CN"/>
        </w:rPr>
        <w:t>______________________</w:t>
      </w:r>
    </w:p>
    <w:p>
      <w:pPr>
        <w:rPr>
          <w:rFonts w:hint="eastAsia"/>
          <w:sz w:val="28"/>
          <w:szCs w:val="28"/>
          <w:lang w:val="en-US" w:eastAsia="zh-CN"/>
        </w:rPr>
      </w:pPr>
      <w:r>
        <w:rPr>
          <w:rFonts w:hint="eastAsia"/>
          <w:sz w:val="28"/>
          <w:szCs w:val="28"/>
          <w:lang w:val="en-US" w:eastAsia="zh-CN"/>
        </w:rPr>
        <w:t>乙方（保洁单位）：______________________</w:t>
      </w:r>
    </w:p>
    <w:p>
      <w:pPr>
        <w:ind w:firstLine="560"/>
        <w:rPr>
          <w:rFonts w:hint="eastAsia"/>
          <w:sz w:val="28"/>
          <w:szCs w:val="28"/>
          <w:lang w:val="en-US" w:eastAsia="zh-CN"/>
        </w:rPr>
      </w:pPr>
      <w:r>
        <w:rPr>
          <w:rFonts w:hint="eastAsia"/>
          <w:sz w:val="28"/>
          <w:szCs w:val="28"/>
          <w:lang w:val="en-US" w:eastAsia="zh-CN"/>
        </w:rPr>
        <w:t>关于对</w:t>
      </w:r>
      <w:r>
        <w:rPr>
          <w:rFonts w:hint="eastAsia"/>
          <w:sz w:val="28"/>
          <w:szCs w:val="28"/>
          <w:u w:val="single"/>
          <w:lang w:val="en-US" w:eastAsia="zh-CN"/>
        </w:rPr>
        <w:t>长宁镇十一条渠道水面保洁整治服务采购</w:t>
      </w:r>
      <w:r>
        <w:rPr>
          <w:rFonts w:hint="eastAsia"/>
          <w:sz w:val="28"/>
          <w:szCs w:val="28"/>
          <w:lang w:val="en-US" w:eastAsia="zh-CN"/>
        </w:rPr>
        <w:t>现由甲方委托乙方进行保洁，双方本着友好协商、合作的原则，根据保洁的具体情况订立本合同，双方共同遵守：</w:t>
      </w:r>
    </w:p>
    <w:p>
      <w:pPr>
        <w:numPr>
          <w:ilvl w:val="0"/>
          <w:numId w:val="0"/>
        </w:numPr>
        <w:ind w:firstLine="562" w:firstLineChars="200"/>
        <w:rPr>
          <w:rFonts w:hint="eastAsia"/>
          <w:b/>
          <w:bCs/>
          <w:sz w:val="28"/>
          <w:szCs w:val="28"/>
          <w:lang w:val="en-US" w:eastAsia="zh-CN"/>
        </w:rPr>
      </w:pPr>
      <w:r>
        <w:rPr>
          <w:rFonts w:hint="eastAsia"/>
          <w:b/>
          <w:bCs/>
          <w:sz w:val="28"/>
          <w:szCs w:val="28"/>
          <w:lang w:val="en-US" w:eastAsia="zh-CN"/>
        </w:rPr>
        <w:t>一、服务范围</w:t>
      </w:r>
    </w:p>
    <w:p>
      <w:pPr>
        <w:numPr>
          <w:ilvl w:val="0"/>
          <w:numId w:val="0"/>
        </w:numPr>
        <w:ind w:firstLine="560" w:firstLineChars="200"/>
        <w:rPr>
          <w:rFonts w:hint="eastAsia"/>
          <w:sz w:val="28"/>
          <w:szCs w:val="28"/>
          <w:lang w:val="en-US" w:eastAsia="zh-CN"/>
        </w:rPr>
      </w:pPr>
      <w:r>
        <w:rPr>
          <w:rFonts w:hint="eastAsia"/>
          <w:sz w:val="28"/>
          <w:szCs w:val="28"/>
          <w:lang w:val="en-US" w:eastAsia="zh-CN"/>
        </w:rPr>
        <w:t>沙河水环境整治，对东福排渠等11条河长渠总67.09公里（总面积335500㎡）进行保洁。</w:t>
      </w:r>
    </w:p>
    <w:p>
      <w:pPr>
        <w:numPr>
          <w:ilvl w:val="0"/>
          <w:numId w:val="0"/>
        </w:numPr>
        <w:ind w:leftChars="0" w:firstLine="562" w:firstLineChars="200"/>
        <w:rPr>
          <w:rFonts w:hint="eastAsia"/>
          <w:sz w:val="28"/>
          <w:szCs w:val="28"/>
          <w:lang w:val="en-US" w:eastAsia="zh-CN"/>
        </w:rPr>
      </w:pPr>
      <w:r>
        <w:rPr>
          <w:rFonts w:hint="eastAsia"/>
          <w:b/>
          <w:bCs/>
          <w:sz w:val="28"/>
          <w:szCs w:val="28"/>
          <w:lang w:val="en-US" w:eastAsia="zh-CN"/>
        </w:rPr>
        <w:t>二、服务期限</w:t>
      </w:r>
      <w:bookmarkStart w:id="0" w:name="_GoBack"/>
      <w:bookmarkEnd w:id="0"/>
    </w:p>
    <w:p>
      <w:pPr>
        <w:numPr>
          <w:ilvl w:val="0"/>
          <w:numId w:val="0"/>
        </w:numPr>
        <w:ind w:leftChars="0" w:firstLine="560" w:firstLineChars="200"/>
        <w:rPr>
          <w:rFonts w:hint="eastAsia"/>
          <w:sz w:val="28"/>
          <w:szCs w:val="28"/>
          <w:lang w:val="en-US" w:eastAsia="zh-CN"/>
        </w:rPr>
      </w:pPr>
      <w:r>
        <w:rPr>
          <w:rFonts w:hint="eastAsia"/>
          <w:sz w:val="28"/>
          <w:szCs w:val="28"/>
          <w:lang w:val="en-US" w:eastAsia="zh-CN"/>
        </w:rPr>
        <w:t>服务期限</w:t>
      </w:r>
      <w:r>
        <w:rPr>
          <w:rFonts w:hint="eastAsia"/>
          <w:sz w:val="28"/>
          <w:szCs w:val="28"/>
          <w:u w:val="single"/>
          <w:lang w:val="en-US" w:eastAsia="zh-CN"/>
        </w:rPr>
        <w:t>1</w:t>
      </w:r>
      <w:r>
        <w:rPr>
          <w:rFonts w:hint="eastAsia"/>
          <w:sz w:val="28"/>
          <w:szCs w:val="28"/>
          <w:lang w:val="en-US" w:eastAsia="zh-CN"/>
        </w:rPr>
        <w:t>年，自_____年___月___日至_____年___月___日止。合同期满如需续约，乙方享有优先承包权。</w:t>
      </w:r>
    </w:p>
    <w:p>
      <w:pPr>
        <w:numPr>
          <w:ilvl w:val="0"/>
          <w:numId w:val="0"/>
        </w:numPr>
        <w:ind w:leftChars="0" w:firstLine="562" w:firstLineChars="200"/>
        <w:rPr>
          <w:rFonts w:hint="eastAsia"/>
          <w:b/>
          <w:bCs/>
          <w:sz w:val="28"/>
          <w:szCs w:val="28"/>
          <w:lang w:val="en-US" w:eastAsia="zh-CN"/>
        </w:rPr>
      </w:pPr>
      <w:r>
        <w:rPr>
          <w:rFonts w:hint="eastAsia"/>
          <w:b/>
          <w:bCs/>
          <w:sz w:val="28"/>
          <w:szCs w:val="28"/>
          <w:lang w:val="en-US" w:eastAsia="zh-CN"/>
        </w:rPr>
        <w:t>三、工作要求</w:t>
      </w:r>
    </w:p>
    <w:p>
      <w:pPr>
        <w:numPr>
          <w:ilvl w:val="0"/>
          <w:numId w:val="0"/>
        </w:numPr>
        <w:ind w:firstLine="560" w:firstLineChars="200"/>
        <w:rPr>
          <w:rFonts w:hint="eastAsia"/>
          <w:sz w:val="28"/>
          <w:szCs w:val="28"/>
          <w:lang w:val="en-US" w:eastAsia="zh-CN"/>
        </w:rPr>
      </w:pPr>
      <w:r>
        <w:rPr>
          <w:rFonts w:hint="eastAsia"/>
          <w:sz w:val="28"/>
          <w:szCs w:val="28"/>
          <w:lang w:val="en-US" w:eastAsia="zh-CN"/>
        </w:rPr>
        <w:t>1、保洁服务工作要求：按《中华人民共和国河道管理条例》和博罗县《转发关于开展2020年“清漂”专项行动的函》进行保洁。</w:t>
      </w:r>
    </w:p>
    <w:p>
      <w:pPr>
        <w:numPr>
          <w:ilvl w:val="0"/>
          <w:numId w:val="0"/>
        </w:numPr>
        <w:ind w:firstLine="562" w:firstLineChars="200"/>
        <w:rPr>
          <w:rFonts w:hint="default"/>
          <w:b/>
          <w:bCs/>
          <w:sz w:val="28"/>
          <w:szCs w:val="28"/>
          <w:lang w:val="en-US" w:eastAsia="zh-CN"/>
        </w:rPr>
      </w:pPr>
      <w:r>
        <w:rPr>
          <w:rFonts w:hint="eastAsia"/>
          <w:b/>
          <w:bCs/>
          <w:sz w:val="28"/>
          <w:szCs w:val="28"/>
          <w:lang w:val="en-US" w:eastAsia="zh-CN"/>
        </w:rPr>
        <w:t>四、甲方责任</w:t>
      </w:r>
    </w:p>
    <w:p>
      <w:pPr>
        <w:numPr>
          <w:ilvl w:val="0"/>
          <w:numId w:val="0"/>
        </w:numPr>
        <w:ind w:firstLine="560" w:firstLineChars="200"/>
        <w:rPr>
          <w:rFonts w:hint="eastAsia"/>
          <w:sz w:val="28"/>
          <w:szCs w:val="28"/>
          <w:lang w:val="en-US" w:eastAsia="zh-CN"/>
        </w:rPr>
      </w:pPr>
      <w:r>
        <w:rPr>
          <w:rFonts w:hint="eastAsia"/>
          <w:sz w:val="28"/>
          <w:szCs w:val="28"/>
          <w:lang w:val="en-US" w:eastAsia="zh-CN"/>
        </w:rPr>
        <w:t>1、全面监督、指导、检查、验收乙方工作，发现问题及时通知乙方，要求乙方及时采取措施予以处理，对乙方提出的合理建议和要求予以采纳或提供帮助。</w:t>
      </w:r>
    </w:p>
    <w:p>
      <w:pPr>
        <w:numPr>
          <w:ilvl w:val="0"/>
          <w:numId w:val="0"/>
        </w:numPr>
        <w:ind w:firstLine="560" w:firstLineChars="200"/>
        <w:rPr>
          <w:rFonts w:hint="eastAsia"/>
          <w:sz w:val="28"/>
          <w:szCs w:val="28"/>
          <w:lang w:val="en-US" w:eastAsia="zh-CN"/>
        </w:rPr>
      </w:pPr>
      <w:r>
        <w:rPr>
          <w:rFonts w:hint="eastAsia"/>
          <w:sz w:val="28"/>
          <w:szCs w:val="28"/>
          <w:lang w:val="en-US" w:eastAsia="zh-CN"/>
        </w:rPr>
        <w:t>2、有权制定相应管理措施、监督检查标准等，以保证乙方按照合同及其他双方议定的要求进行作业。</w:t>
      </w:r>
    </w:p>
    <w:p>
      <w:pPr>
        <w:numPr>
          <w:ilvl w:val="0"/>
          <w:numId w:val="0"/>
        </w:numPr>
        <w:ind w:firstLine="560" w:firstLineChars="200"/>
        <w:rPr>
          <w:rFonts w:hint="eastAsia"/>
          <w:sz w:val="28"/>
          <w:szCs w:val="28"/>
          <w:lang w:val="en-US" w:eastAsia="zh-CN"/>
        </w:rPr>
      </w:pPr>
      <w:r>
        <w:rPr>
          <w:rFonts w:hint="eastAsia"/>
          <w:sz w:val="28"/>
          <w:szCs w:val="28"/>
          <w:lang w:val="en-US" w:eastAsia="zh-CN"/>
        </w:rPr>
        <w:t>3、按合同约定为乙方办理付款及结算手续。</w:t>
      </w:r>
    </w:p>
    <w:p>
      <w:pPr>
        <w:numPr>
          <w:ilvl w:val="0"/>
          <w:numId w:val="0"/>
        </w:numPr>
        <w:ind w:firstLine="562" w:firstLineChars="200"/>
        <w:rPr>
          <w:rFonts w:hint="eastAsia"/>
          <w:b/>
          <w:bCs/>
          <w:sz w:val="28"/>
          <w:szCs w:val="28"/>
          <w:lang w:val="en-US" w:eastAsia="zh-CN"/>
        </w:rPr>
      </w:pPr>
      <w:r>
        <w:rPr>
          <w:rFonts w:hint="eastAsia"/>
          <w:b/>
          <w:bCs/>
          <w:sz w:val="28"/>
          <w:szCs w:val="28"/>
          <w:lang w:val="en-US" w:eastAsia="zh-CN"/>
        </w:rPr>
        <w:t>五、乙方责任</w:t>
      </w:r>
    </w:p>
    <w:p>
      <w:pPr>
        <w:numPr>
          <w:ilvl w:val="0"/>
          <w:numId w:val="0"/>
        </w:numPr>
        <w:ind w:firstLine="560" w:firstLineChars="200"/>
        <w:rPr>
          <w:rFonts w:hint="eastAsia"/>
          <w:sz w:val="28"/>
          <w:szCs w:val="28"/>
          <w:lang w:val="en-US" w:eastAsia="zh-CN"/>
        </w:rPr>
      </w:pPr>
      <w:r>
        <w:rPr>
          <w:rFonts w:hint="eastAsia"/>
          <w:sz w:val="28"/>
          <w:szCs w:val="28"/>
          <w:lang w:val="en-US" w:eastAsia="zh-CN"/>
        </w:rPr>
        <w:t>1、认真做好保洁工作，遵守甲方制定的各项规章制度，服从甲方管理。</w:t>
      </w:r>
    </w:p>
    <w:p>
      <w:pPr>
        <w:numPr>
          <w:ilvl w:val="0"/>
          <w:numId w:val="0"/>
        </w:numPr>
        <w:ind w:firstLine="560" w:firstLineChars="200"/>
        <w:rPr>
          <w:rFonts w:hint="eastAsia"/>
          <w:sz w:val="28"/>
          <w:szCs w:val="28"/>
          <w:lang w:val="en-US" w:eastAsia="zh-CN"/>
        </w:rPr>
      </w:pPr>
      <w:r>
        <w:rPr>
          <w:rFonts w:hint="eastAsia"/>
          <w:sz w:val="28"/>
          <w:szCs w:val="28"/>
          <w:lang w:val="en-US" w:eastAsia="zh-CN"/>
        </w:rPr>
        <w:t>2、乙方对承包管护的河道，进行日常管理，保持水面清洁，及时打捞和清除河内水浮莲、垃圾、树枝及水面漂浮物等并包清运到指定堆放点。东福排渠圩镇段（从干胶厂至龙颈筋）和西排渠（从医院桥到出口）两边杂草清除。</w:t>
      </w:r>
    </w:p>
    <w:p>
      <w:pPr>
        <w:numPr>
          <w:ilvl w:val="0"/>
          <w:numId w:val="0"/>
        </w:numPr>
        <w:ind w:firstLine="560" w:firstLineChars="200"/>
        <w:rPr>
          <w:rFonts w:hint="eastAsia"/>
          <w:sz w:val="28"/>
          <w:szCs w:val="28"/>
          <w:lang w:val="en-US" w:eastAsia="zh-CN"/>
        </w:rPr>
      </w:pPr>
      <w:r>
        <w:rPr>
          <w:rFonts w:hint="eastAsia"/>
          <w:sz w:val="28"/>
          <w:szCs w:val="28"/>
          <w:lang w:val="en-US" w:eastAsia="zh-CN"/>
        </w:rPr>
        <w:t>3、制止任何单位和个人向河道乱倒垃圾、建筑物等排查发现及时上报。</w:t>
      </w:r>
    </w:p>
    <w:p>
      <w:pPr>
        <w:numPr>
          <w:ilvl w:val="0"/>
          <w:numId w:val="0"/>
        </w:numPr>
        <w:ind w:firstLine="560" w:firstLineChars="200"/>
        <w:rPr>
          <w:rFonts w:hint="eastAsia"/>
          <w:sz w:val="28"/>
          <w:szCs w:val="28"/>
          <w:lang w:val="en-US" w:eastAsia="zh-CN"/>
        </w:rPr>
      </w:pPr>
      <w:r>
        <w:rPr>
          <w:rFonts w:hint="eastAsia"/>
          <w:sz w:val="28"/>
          <w:szCs w:val="28"/>
          <w:lang w:val="en-US" w:eastAsia="zh-CN"/>
        </w:rPr>
        <w:t>4、乙方必须做到规范操作，在河道清理水浮莲及垃圾时必须遵守安全生产有关管理规定，严格按安全标准组织施工，做好必要的安全防护措施消除事故隐患。施工过程中所发生的一切安全事故由乙方承担全部责任及由此产生的全部费用与甲方无关。</w:t>
      </w:r>
    </w:p>
    <w:p>
      <w:pPr>
        <w:numPr>
          <w:ilvl w:val="0"/>
          <w:numId w:val="0"/>
        </w:numPr>
        <w:ind w:firstLine="562" w:firstLineChars="200"/>
        <w:rPr>
          <w:rFonts w:hint="eastAsia"/>
          <w:b/>
          <w:bCs/>
          <w:sz w:val="28"/>
          <w:szCs w:val="28"/>
          <w:lang w:val="en-US" w:eastAsia="zh-CN"/>
        </w:rPr>
      </w:pPr>
      <w:r>
        <w:rPr>
          <w:rFonts w:hint="eastAsia"/>
          <w:b/>
          <w:bCs/>
          <w:sz w:val="28"/>
          <w:szCs w:val="28"/>
          <w:lang w:val="en-US" w:eastAsia="zh-CN"/>
        </w:rPr>
        <w:t>六、结算及付款方式</w:t>
      </w:r>
    </w:p>
    <w:p>
      <w:pPr>
        <w:numPr>
          <w:ilvl w:val="0"/>
          <w:numId w:val="0"/>
        </w:numPr>
        <w:ind w:firstLine="560" w:firstLineChars="200"/>
        <w:rPr>
          <w:rFonts w:hint="eastAsia"/>
          <w:sz w:val="28"/>
          <w:szCs w:val="28"/>
          <w:lang w:val="en-US" w:eastAsia="zh-CN"/>
        </w:rPr>
      </w:pPr>
      <w:r>
        <w:rPr>
          <w:rFonts w:hint="eastAsia"/>
          <w:sz w:val="28"/>
          <w:szCs w:val="28"/>
          <w:lang w:val="en-US" w:eastAsia="zh-CN"/>
        </w:rPr>
        <w:t>（一）保洁整治承包费用共计</w:t>
      </w:r>
      <w:r>
        <w:rPr>
          <w:rFonts w:hint="eastAsia"/>
          <w:sz w:val="28"/>
          <w:szCs w:val="28"/>
          <w:u w:val="single"/>
          <w:lang w:val="en-US" w:eastAsia="zh-CN"/>
        </w:rPr>
        <w:t xml:space="preserve">        </w:t>
      </w:r>
      <w:r>
        <w:rPr>
          <w:rFonts w:hint="eastAsia"/>
          <w:sz w:val="28"/>
          <w:szCs w:val="28"/>
          <w:lang w:val="en-US" w:eastAsia="zh-CN"/>
        </w:rPr>
        <w:t>元整/年，即______元整/月。</w:t>
      </w:r>
    </w:p>
    <w:p>
      <w:pPr>
        <w:keepNext w:val="0"/>
        <w:keepLines w:val="0"/>
        <w:widowControl/>
        <w:suppressLineNumbers w:val="0"/>
        <w:ind w:firstLine="560" w:firstLineChars="200"/>
        <w:jc w:val="left"/>
        <w:rPr>
          <w:rFonts w:hint="eastAsia"/>
          <w:sz w:val="28"/>
          <w:szCs w:val="28"/>
          <w:lang w:val="en-US" w:eastAsia="zh-CN"/>
        </w:rPr>
      </w:pPr>
      <w:r>
        <w:rPr>
          <w:rFonts w:hint="eastAsia"/>
          <w:sz w:val="28"/>
          <w:szCs w:val="28"/>
          <w:lang w:val="en-US" w:eastAsia="zh-CN"/>
        </w:rPr>
        <w:t>（二）奖惩措施：甲方不定期组织人员对保洁整治情况进行检查。当月保洁情况检查结果被评定为不及格的，扣除每月保洁费用______元的10%，即______元。</w:t>
      </w:r>
    </w:p>
    <w:p>
      <w:pPr>
        <w:keepNext w:val="0"/>
        <w:keepLines w:val="0"/>
        <w:widowControl/>
        <w:suppressLineNumbers w:val="0"/>
        <w:ind w:firstLine="560" w:firstLineChars="200"/>
        <w:jc w:val="left"/>
        <w:rPr>
          <w:rFonts w:hint="eastAsia"/>
          <w:sz w:val="28"/>
          <w:szCs w:val="28"/>
          <w:lang w:val="en-US" w:eastAsia="zh-CN"/>
        </w:rPr>
      </w:pPr>
      <w:r>
        <w:rPr>
          <w:rFonts w:hint="eastAsia"/>
          <w:sz w:val="28"/>
          <w:szCs w:val="28"/>
          <w:lang w:val="en-US" w:eastAsia="zh-CN"/>
        </w:rPr>
        <w:t>（三）付款方式：保洁费用按月平均支付。乙方在每月末向甲方申请支付费用，并出具发票，经甲方审核批准后，于次月5号前支付给乙方。</w:t>
      </w:r>
    </w:p>
    <w:p>
      <w:pPr>
        <w:keepNext w:val="0"/>
        <w:keepLines w:val="0"/>
        <w:widowControl/>
        <w:suppressLineNumbers w:val="0"/>
        <w:ind w:firstLine="560" w:firstLineChars="200"/>
        <w:jc w:val="left"/>
        <w:rPr>
          <w:rFonts w:hint="eastAsia"/>
          <w:sz w:val="28"/>
          <w:szCs w:val="28"/>
          <w:lang w:val="en-US" w:eastAsia="zh-CN"/>
        </w:rPr>
      </w:pPr>
      <w:r>
        <w:rPr>
          <w:rFonts w:hint="eastAsia"/>
          <w:sz w:val="28"/>
          <w:szCs w:val="28"/>
          <w:lang w:val="en-US" w:eastAsia="zh-CN"/>
        </w:rPr>
        <w:t>（四）为保证乙方准时发放员工工资，甲方必须按时支付每月的保洁费。超过一个月仍未支付的，甲方应向乙方额外支付该月应支付款的5%作为滞纳金。</w:t>
      </w:r>
    </w:p>
    <w:p>
      <w:pPr>
        <w:keepNext w:val="0"/>
        <w:keepLines w:val="0"/>
        <w:widowControl/>
        <w:suppressLineNumbers w:val="0"/>
        <w:ind w:firstLine="562" w:firstLineChars="200"/>
        <w:jc w:val="left"/>
        <w:rPr>
          <w:rFonts w:hint="eastAsia"/>
          <w:b/>
          <w:bCs/>
          <w:sz w:val="28"/>
          <w:szCs w:val="28"/>
          <w:lang w:val="en-US" w:eastAsia="zh-CN"/>
        </w:rPr>
      </w:pPr>
      <w:r>
        <w:rPr>
          <w:rFonts w:hint="eastAsia"/>
          <w:b/>
          <w:bCs/>
          <w:sz w:val="28"/>
          <w:szCs w:val="28"/>
          <w:lang w:val="en-US" w:eastAsia="zh-CN"/>
        </w:rPr>
        <w:t>七、本合同履行期间，任何一方不得无故终止合同。否则，非守约方应按本合同剩余时间所须支付的保洁费总额的50%赔偿给守约方。</w:t>
      </w:r>
    </w:p>
    <w:p>
      <w:pPr>
        <w:keepNext w:val="0"/>
        <w:keepLines w:val="0"/>
        <w:widowControl/>
        <w:suppressLineNumbers w:val="0"/>
        <w:ind w:firstLine="562" w:firstLineChars="200"/>
        <w:jc w:val="left"/>
        <w:rPr>
          <w:rFonts w:hint="eastAsia"/>
          <w:b/>
          <w:bCs/>
          <w:sz w:val="28"/>
          <w:szCs w:val="28"/>
          <w:lang w:val="en-US" w:eastAsia="zh-CN"/>
        </w:rPr>
      </w:pPr>
      <w:r>
        <w:rPr>
          <w:rFonts w:hint="eastAsia"/>
          <w:b/>
          <w:bCs/>
          <w:sz w:val="28"/>
          <w:szCs w:val="28"/>
          <w:lang w:val="en-US" w:eastAsia="zh-CN"/>
        </w:rPr>
        <w:t>八、对一年内有三次不能按要求完成临时性突击任务，受到相关部门或领导责戒、批评的；或有三次保洁整治不到位，群众反应激烈，造成负面影响的，甲方有权将按相关程序与乙方终止保洁服务合同。</w:t>
      </w:r>
    </w:p>
    <w:p>
      <w:pPr>
        <w:keepNext w:val="0"/>
        <w:keepLines w:val="0"/>
        <w:widowControl/>
        <w:suppressLineNumbers w:val="0"/>
        <w:ind w:firstLine="562" w:firstLineChars="200"/>
        <w:jc w:val="left"/>
        <w:rPr>
          <w:rFonts w:hint="eastAsia"/>
          <w:b/>
          <w:bCs/>
          <w:sz w:val="28"/>
          <w:szCs w:val="28"/>
          <w:lang w:val="en-US" w:eastAsia="zh-CN"/>
        </w:rPr>
      </w:pPr>
      <w:r>
        <w:rPr>
          <w:rFonts w:hint="eastAsia"/>
          <w:b/>
          <w:bCs/>
          <w:sz w:val="28"/>
          <w:szCs w:val="28"/>
          <w:lang w:val="en-US" w:eastAsia="zh-CN"/>
        </w:rPr>
        <w:t>九、本合同未尽事宜，经双方协商同意，签订补充协议作合同附件，与本合同具有同等效力。</w:t>
      </w:r>
    </w:p>
    <w:p>
      <w:pPr>
        <w:keepNext w:val="0"/>
        <w:keepLines w:val="0"/>
        <w:widowControl/>
        <w:suppressLineNumbers w:val="0"/>
        <w:ind w:firstLine="562" w:firstLineChars="200"/>
        <w:jc w:val="left"/>
        <w:rPr>
          <w:rFonts w:hint="eastAsia"/>
          <w:sz w:val="28"/>
          <w:szCs w:val="28"/>
          <w:lang w:val="en-US" w:eastAsia="zh-CN"/>
        </w:rPr>
      </w:pPr>
      <w:r>
        <w:rPr>
          <w:rFonts w:hint="eastAsia"/>
          <w:b/>
          <w:bCs/>
          <w:sz w:val="28"/>
          <w:szCs w:val="28"/>
          <w:lang w:val="en-US" w:eastAsia="zh-CN"/>
        </w:rPr>
        <w:t>十、本合同一式四份，甲乙双方、镇公共资源交易中心和镇财管所各执一份，具同等法律效力。</w:t>
      </w:r>
    </w:p>
    <w:p>
      <w:pPr>
        <w:keepNext w:val="0"/>
        <w:keepLines w:val="0"/>
        <w:widowControl/>
        <w:suppressLineNumbers w:val="0"/>
        <w:jc w:val="left"/>
        <w:rPr>
          <w:rFonts w:hint="eastAsia"/>
          <w:sz w:val="28"/>
          <w:szCs w:val="28"/>
          <w:lang w:val="en-US" w:eastAsia="zh-CN"/>
        </w:rPr>
      </w:pPr>
    </w:p>
    <w:p>
      <w:pPr>
        <w:keepNext w:val="0"/>
        <w:keepLines w:val="0"/>
        <w:widowControl/>
        <w:suppressLineNumbers w:val="0"/>
        <w:jc w:val="left"/>
        <w:rPr>
          <w:rFonts w:hint="eastAsia"/>
          <w:sz w:val="28"/>
          <w:szCs w:val="28"/>
          <w:lang w:val="en-US" w:eastAsia="zh-CN"/>
        </w:rPr>
      </w:pPr>
    </w:p>
    <w:p>
      <w:pPr>
        <w:keepNext w:val="0"/>
        <w:keepLines w:val="0"/>
        <w:widowControl/>
        <w:suppressLineNumbers w:val="0"/>
        <w:jc w:val="left"/>
        <w:rPr>
          <w:rFonts w:hint="eastAsia"/>
          <w:sz w:val="28"/>
          <w:szCs w:val="28"/>
          <w:lang w:val="en-US" w:eastAsia="zh-CN"/>
        </w:rPr>
      </w:pPr>
      <w:r>
        <w:rPr>
          <w:rFonts w:hint="eastAsia"/>
          <w:sz w:val="28"/>
          <w:szCs w:val="28"/>
          <w:lang w:val="en-US" w:eastAsia="zh-CN"/>
        </w:rPr>
        <w:t>甲方（盖章）：                       乙方（盖章）：</w:t>
      </w:r>
    </w:p>
    <w:p>
      <w:pPr>
        <w:keepNext w:val="0"/>
        <w:keepLines w:val="0"/>
        <w:widowControl/>
        <w:suppressLineNumbers w:val="0"/>
        <w:jc w:val="left"/>
        <w:rPr>
          <w:rFonts w:hint="default"/>
          <w:sz w:val="28"/>
          <w:szCs w:val="28"/>
          <w:lang w:val="en-US" w:eastAsia="zh-CN"/>
        </w:rPr>
      </w:pPr>
      <w:r>
        <w:rPr>
          <w:rFonts w:hint="eastAsia"/>
          <w:sz w:val="28"/>
          <w:szCs w:val="28"/>
          <w:lang w:val="en-US" w:eastAsia="zh-CN"/>
        </w:rPr>
        <w:t>代表签名：                          代表签名：</w:t>
      </w:r>
    </w:p>
    <w:p>
      <w:pPr>
        <w:keepNext w:val="0"/>
        <w:keepLines w:val="0"/>
        <w:widowControl/>
        <w:suppressLineNumbers w:val="0"/>
        <w:jc w:val="left"/>
        <w:rPr>
          <w:rFonts w:hint="default"/>
          <w:sz w:val="28"/>
          <w:szCs w:val="28"/>
          <w:lang w:val="en-US" w:eastAsia="zh-CN"/>
        </w:rPr>
      </w:pPr>
      <w:r>
        <w:rPr>
          <w:rFonts w:hint="eastAsia"/>
          <w:sz w:val="28"/>
          <w:szCs w:val="28"/>
          <w:lang w:val="en-US" w:eastAsia="zh-CN"/>
        </w:rPr>
        <w:t>日期：                              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4D5AC6"/>
    <w:rsid w:val="437022C4"/>
    <w:rsid w:val="45243282"/>
    <w:rsid w:val="4C265F9E"/>
    <w:rsid w:val="624D5AC6"/>
    <w:rsid w:val="75F8354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2019-07-10T01:35:00Z</dcterms:created>
  <dc:creator>POD-042</dc:creator>
  <cp:lastModifiedBy>POD-042</cp:lastModifiedBy>
  <cp:lastPrinted>2020-09-28T07:00:00Z</cp:lastPrinted>
  <dcterms:modified xsi:type="dcterms:W3CDTF">2020-10-12T09:06:45Z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