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·附件4：</w:t>
      </w:r>
    </w:p>
    <w:p>
      <w:pPr>
        <w:spacing w:line="5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博罗县住房和城乡建设局</w:t>
      </w:r>
    </w:p>
    <w:p>
      <w:pPr>
        <w:spacing w:line="560" w:lineRule="exac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4747895</wp:posOffset>
                </wp:positionH>
                <wp:positionV relativeFrom="paragraph">
                  <wp:posOffset>181610</wp:posOffset>
                </wp:positionV>
                <wp:extent cx="1257300" cy="297180"/>
                <wp:effectExtent l="0" t="0" r="0" b="7620"/>
                <wp:wrapNone/>
                <wp:docPr id="1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编号：2021-</w:t>
                            </w:r>
                          </w:p>
                          <w:p/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4" o:spid="_x0000_s1026" o:spt="202" type="#_x0000_t202" style="position:absolute;left:0pt;margin-left:373.85pt;margin-top:14.3pt;height:23.4pt;width:99pt;z-index:251660288;mso-width-relative:page;mso-height-relative:page;" fillcolor="#FFFFFF" filled="t" stroked="f" coordsize="21600,21600" o:gfxdata="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2Z3jotcAAAAJ&#10;AQAADwAAAAAAAAABACAAAAAiAAAAZHJzL2Rvd25yZXYueG1sUEsBAhQAFAAAAAgAh07iQP3nh+ir&#10;AQAAOAMAAA4AAAAAAAAAAQAgAAAAJgEAAGRycy9lMm9Eb2MueG1sUEsFBgAAAAAGAAYAWQEAAEMF&#10;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编号：2021-</w:t>
                      </w:r>
                    </w:p>
                    <w:p/>
                    <w:p/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szCs w:val="36"/>
        </w:rPr>
        <w:t>建筑工程前期技术服务联系单</w:t>
      </w:r>
    </w:p>
    <w:p/>
    <w:tbl>
      <w:tblPr>
        <w:tblStyle w:val="2"/>
        <w:tblW w:w="9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3972"/>
        <w:gridCol w:w="141"/>
        <w:gridCol w:w="1260"/>
        <w:gridCol w:w="1293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工程名称</w:t>
            </w:r>
          </w:p>
        </w:tc>
        <w:tc>
          <w:tcPr>
            <w:tcW w:w="411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工程地点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建设规模</w:t>
            </w:r>
          </w:p>
        </w:tc>
        <w:tc>
          <w:tcPr>
            <w:tcW w:w="411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结构层数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工程造价</w:t>
            </w:r>
          </w:p>
        </w:tc>
        <w:tc>
          <w:tcPr>
            <w:tcW w:w="411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合同工期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6968" w:type="dxa"/>
            <w:gridSpan w:val="4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  位  名  称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联系人</w:t>
            </w: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建设单位</w:t>
            </w:r>
          </w:p>
        </w:tc>
        <w:tc>
          <w:tcPr>
            <w:tcW w:w="537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勘察单位</w:t>
            </w:r>
          </w:p>
        </w:tc>
        <w:tc>
          <w:tcPr>
            <w:tcW w:w="537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设计单位</w:t>
            </w:r>
          </w:p>
        </w:tc>
        <w:tc>
          <w:tcPr>
            <w:tcW w:w="537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施工单位</w:t>
            </w:r>
          </w:p>
        </w:tc>
        <w:tc>
          <w:tcPr>
            <w:tcW w:w="537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监理单位</w:t>
            </w:r>
          </w:p>
        </w:tc>
        <w:tc>
          <w:tcPr>
            <w:tcW w:w="537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审图机构</w:t>
            </w:r>
          </w:p>
        </w:tc>
        <w:tc>
          <w:tcPr>
            <w:tcW w:w="537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4" w:hRule="atLeast"/>
          <w:jc w:val="center"/>
        </w:trPr>
        <w:tc>
          <w:tcPr>
            <w:tcW w:w="1595" w:type="dxa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县住建局</w:t>
            </w: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8402" w:type="dxa"/>
            <w:gridSpan w:val="5"/>
          </w:tcPr>
          <w:p>
            <w:pPr>
              <w:wordWrap w:val="0"/>
              <w:ind w:right="600" w:firstLine="600" w:firstLineChars="2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该项目已完成建筑工程前期技术服务登记，请相关股室对项目进行跟踪管理。</w:t>
            </w:r>
          </w:p>
          <w:p>
            <w:pPr>
              <w:wordWrap w:val="0"/>
              <w:ind w:right="600" w:firstLine="600" w:firstLineChars="200"/>
              <w:rPr>
                <w:sz w:val="30"/>
                <w:szCs w:val="30"/>
              </w:rPr>
            </w:pPr>
          </w:p>
          <w:p>
            <w:pPr>
              <w:wordWrap w:val="0"/>
              <w:ind w:right="600" w:firstLine="5400" w:firstLineChars="18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单位（盖章）</w:t>
            </w:r>
          </w:p>
          <w:p>
            <w:pPr>
              <w:wordWrap w:val="0"/>
              <w:ind w:right="600" w:firstLine="2700" w:firstLineChars="9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95" w:type="dxa"/>
            <w:vMerge w:val="restart"/>
            <w:vAlign w:val="center"/>
          </w:tcPr>
          <w:p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分送</w:t>
            </w:r>
          </w:p>
        </w:tc>
        <w:tc>
          <w:tcPr>
            <w:tcW w:w="3972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建设工程质量监督站</w:t>
            </w:r>
          </w:p>
        </w:tc>
        <w:tc>
          <w:tcPr>
            <w:tcW w:w="4430" w:type="dxa"/>
            <w:gridSpan w:val="4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签收人：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595" w:type="dxa"/>
            <w:vMerge w:val="continue"/>
            <w:vAlign w:val="center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972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建设工程施工安全监督站</w:t>
            </w:r>
          </w:p>
        </w:tc>
        <w:tc>
          <w:tcPr>
            <w:tcW w:w="4430" w:type="dxa"/>
            <w:gridSpan w:val="4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签收人：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95" w:type="dxa"/>
            <w:vMerge w:val="continue"/>
            <w:vAlign w:val="center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972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建设工程质量检测中心</w:t>
            </w:r>
          </w:p>
        </w:tc>
        <w:tc>
          <w:tcPr>
            <w:tcW w:w="4430" w:type="dxa"/>
            <w:gridSpan w:val="4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签收人：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021"/>
    <w:rsid w:val="001206D3"/>
    <w:rsid w:val="002B76BE"/>
    <w:rsid w:val="002B7D8F"/>
    <w:rsid w:val="003A7520"/>
    <w:rsid w:val="004D61CE"/>
    <w:rsid w:val="00685021"/>
    <w:rsid w:val="00A871AD"/>
    <w:rsid w:val="04A52D43"/>
    <w:rsid w:val="0708100B"/>
    <w:rsid w:val="2F484CD0"/>
    <w:rsid w:val="56CE3365"/>
    <w:rsid w:val="589512F9"/>
    <w:rsid w:val="5BA2695F"/>
    <w:rsid w:val="79DE52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281</Characters>
  <Lines>2</Lines>
  <Paragraphs>1</Paragraphs>
  <TotalTime>1</TotalTime>
  <ScaleCrop>false</ScaleCrop>
  <LinksUpToDate>false</LinksUpToDate>
  <CharactersWithSpaces>329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2020-06-16T07:09:00Z</dcterms:created>
  <dc:creator>邓丽思</dc:creator>
  <cp:lastModifiedBy>李文广</cp:lastModifiedBy>
  <dcterms:modified xsi:type="dcterms:W3CDTF">2021-02-09T03:10:05Z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