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各相关村委、部门单位：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进一步推进龙溪街道中心区建设工作，能及时、有效的处理前期和建设中工作遇到的问题，确保建设项目顺利实施。经街道党工委、街道办研究，决定成立博罗县龙溪街道中心区项目建设工程领导小组。现将领导小组组成人员名单通知如下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长：范志军（街道党工委副书记、街道办主任）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副组长：陈锦波（街道办副主任）       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员：石晋洲（副主任科员）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袁少华（规划办主任）</w:t>
      </w:r>
    </w:p>
    <w:p>
      <w:pPr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徐玉华（规划办办事员）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杨伟全（</w:t>
      </w:r>
      <w:r>
        <w:rPr>
          <w:rFonts w:hint="eastAsia" w:ascii="仿宋_GB2312" w:eastAsia="仿宋_GB2312"/>
          <w:sz w:val="32"/>
          <w:szCs w:val="32"/>
          <w:lang w:eastAsia="zh-CN"/>
        </w:rPr>
        <w:t>规划</w:t>
      </w:r>
      <w:r>
        <w:rPr>
          <w:rFonts w:hint="eastAsia" w:ascii="仿宋_GB2312" w:eastAsia="仿宋_GB2312"/>
          <w:sz w:val="32"/>
          <w:szCs w:val="32"/>
        </w:rPr>
        <w:t>所所长）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苏锦伦（公用事业办主任）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叶向春（水利所所长）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黄泽辉（引进办副主任）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毛学明（国土所所长）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黄锦阳（龙岗村支部书记）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陈玉明（龙岗村委主任）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领导小组办公室设在公用事业办，办公室主任由石晋洲同志兼任，副主任由苏锦伦同志兼任。项目管理领导小组办公室负责做好资料跟进、工程进度、协调解决实施过程中的问题。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龙溪街道办事处</w:t>
      </w: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2018年7月16日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3424822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5387C"/>
    <w:rsid w:val="2925387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2018-08-09T01:25:00Z</dcterms:created>
  <dc:creator>Administrator</dc:creator>
  <cp:lastModifiedBy>Administrator</cp:lastModifiedBy>
  <dcterms:modified xsi:type="dcterms:W3CDTF">2018-08-09T01:27:11Z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