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投标公告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经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绿水湖</w:t>
      </w:r>
      <w:r>
        <w:rPr>
          <w:rFonts w:hint="eastAsia" w:ascii="仿宋" w:hAnsi="仿宋" w:eastAsia="仿宋" w:cs="仿宋"/>
          <w:sz w:val="32"/>
          <w:szCs w:val="32"/>
          <w:u w:val="none"/>
        </w:rPr>
        <w:t>村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下门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小组召开户代表会议</w:t>
      </w:r>
      <w:r>
        <w:rPr>
          <w:rFonts w:hint="eastAsia" w:ascii="仿宋" w:hAnsi="仿宋" w:eastAsia="仿宋" w:cs="仿宋"/>
          <w:sz w:val="32"/>
          <w:szCs w:val="32"/>
        </w:rPr>
        <w:t>研究决定</w:t>
      </w:r>
      <w:r>
        <w:rPr>
          <w:rFonts w:hint="eastAsia" w:ascii="仿宋" w:hAnsi="仿宋" w:eastAsia="仿宋" w:cs="仿宋"/>
          <w:sz w:val="32"/>
          <w:szCs w:val="32"/>
          <w:u w:val="none"/>
        </w:rPr>
        <w:t>，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同意</w:t>
      </w:r>
      <w:r>
        <w:rPr>
          <w:rFonts w:hint="eastAsia" w:ascii="仿宋" w:hAnsi="仿宋" w:eastAsia="仿宋" w:cs="仿宋"/>
          <w:sz w:val="32"/>
          <w:szCs w:val="32"/>
          <w:u w:val="none"/>
        </w:rPr>
        <w:t>将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绿水湖</w:t>
      </w:r>
      <w:r>
        <w:rPr>
          <w:rFonts w:hint="eastAsia" w:ascii="仿宋" w:hAnsi="仿宋" w:eastAsia="仿宋" w:cs="仿宋"/>
          <w:sz w:val="32"/>
          <w:szCs w:val="32"/>
          <w:u w:val="none"/>
        </w:rPr>
        <w:t>村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下门小组陈坑水</w:t>
      </w:r>
      <w:r>
        <w:rPr>
          <w:rFonts w:hint="eastAsia" w:ascii="仿宋" w:hAnsi="仿宋" w:eastAsia="仿宋" w:cs="仿宋"/>
          <w:sz w:val="32"/>
          <w:szCs w:val="32"/>
          <w:u w:val="none"/>
        </w:rPr>
        <w:t>塘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u w:val="none"/>
        </w:rPr>
        <w:t>约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  <w:u w:val="none"/>
        </w:rPr>
        <w:t>亩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u w:val="none"/>
        </w:rPr>
        <w:t>进行公开招标发包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。现公告如下：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一、报名时间：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自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u w:val="none"/>
        </w:rPr>
        <w:t>公示日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起</w:t>
      </w:r>
      <w:r>
        <w:rPr>
          <w:rFonts w:hint="eastAsia" w:ascii="仿宋" w:hAnsi="仿宋" w:eastAsia="仿宋" w:cs="仿宋"/>
          <w:sz w:val="32"/>
          <w:szCs w:val="32"/>
          <w:u w:val="none"/>
        </w:rPr>
        <w:t>至2019年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31</w:t>
      </w:r>
      <w:r>
        <w:rPr>
          <w:rFonts w:hint="eastAsia" w:ascii="仿宋" w:hAnsi="仿宋" w:eastAsia="仿宋" w:cs="仿宋"/>
          <w:sz w:val="32"/>
          <w:szCs w:val="32"/>
          <w:u w:val="none"/>
        </w:rPr>
        <w:t>日止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二、报名地点：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绿水湖</w:t>
      </w:r>
      <w:r>
        <w:rPr>
          <w:rFonts w:hint="eastAsia" w:ascii="仿宋" w:hAnsi="仿宋" w:eastAsia="仿宋" w:cs="仿宋"/>
          <w:sz w:val="32"/>
          <w:szCs w:val="32"/>
          <w:u w:val="none"/>
        </w:rPr>
        <w:t>村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下门小组。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三、报名保证金及须知：有意者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须</w:t>
      </w:r>
      <w:r>
        <w:rPr>
          <w:rFonts w:hint="eastAsia" w:ascii="仿宋" w:hAnsi="仿宋" w:eastAsia="仿宋" w:cs="仿宋"/>
          <w:sz w:val="32"/>
          <w:szCs w:val="32"/>
          <w:u w:val="none"/>
        </w:rPr>
        <w:t>在2019年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25</w:t>
      </w:r>
      <w:r>
        <w:rPr>
          <w:rFonts w:hint="eastAsia" w:ascii="仿宋" w:hAnsi="仿宋" w:eastAsia="仿宋" w:cs="仿宋"/>
          <w:sz w:val="32"/>
          <w:szCs w:val="32"/>
          <w:u w:val="none"/>
        </w:rPr>
        <w:t>日至2019年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31</w:t>
      </w:r>
      <w:r>
        <w:rPr>
          <w:rFonts w:hint="eastAsia" w:ascii="仿宋" w:hAnsi="仿宋" w:eastAsia="仿宋" w:cs="仿宋"/>
          <w:sz w:val="32"/>
          <w:szCs w:val="32"/>
          <w:u w:val="none"/>
        </w:rPr>
        <w:t>日前交投标保证金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捌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万元整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80000元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另阅读合同细节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四、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租赁</w:t>
      </w:r>
      <w:r>
        <w:rPr>
          <w:rFonts w:hint="eastAsia" w:ascii="仿宋" w:hAnsi="仿宋" w:eastAsia="仿宋" w:cs="仿宋"/>
          <w:sz w:val="32"/>
          <w:szCs w:val="32"/>
        </w:rPr>
        <w:t>期限：1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left="17" w:leftChars="8" w:firstLine="620" w:firstLineChars="194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五、投标方式：底价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为</w:t>
      </w:r>
      <w:r>
        <w:rPr>
          <w:rFonts w:hint="eastAsia" w:ascii="仿宋" w:hAnsi="仿宋" w:eastAsia="仿宋" w:cs="仿宋"/>
          <w:sz w:val="32"/>
          <w:szCs w:val="32"/>
        </w:rPr>
        <w:t>每年每亩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1000</w:t>
      </w:r>
      <w:r>
        <w:rPr>
          <w:rFonts w:hint="eastAsia" w:ascii="仿宋" w:hAnsi="仿宋" w:eastAsia="仿宋" w:cs="仿宋"/>
          <w:sz w:val="32"/>
          <w:szCs w:val="32"/>
        </w:rPr>
        <w:t>元，以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明</w:t>
      </w:r>
      <w:r>
        <w:rPr>
          <w:rFonts w:hint="eastAsia" w:ascii="仿宋" w:hAnsi="仿宋" w:eastAsia="仿宋" w:cs="仿宋"/>
          <w:sz w:val="32"/>
          <w:szCs w:val="32"/>
        </w:rPr>
        <w:t>标投标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价高者得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六、投标时间：2019年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u w:val="none"/>
        </w:rPr>
        <w:t>日上午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  <w:u w:val="none"/>
        </w:rPr>
        <w:t>时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七、投标地点：龙溪街道公共资源交易中心（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公共</w:t>
      </w:r>
      <w:r>
        <w:rPr>
          <w:rFonts w:hint="eastAsia" w:ascii="仿宋" w:hAnsi="仿宋" w:eastAsia="仿宋" w:cs="仿宋"/>
          <w:sz w:val="32"/>
          <w:szCs w:val="32"/>
          <w:u w:val="none"/>
        </w:rPr>
        <w:t>服务中心四楼）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。</w:t>
      </w:r>
    </w:p>
    <w:p>
      <w:pPr>
        <w:jc w:val="center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（联系人：苏荣彬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联系</w:t>
      </w:r>
      <w:r>
        <w:rPr>
          <w:rFonts w:hint="eastAsia" w:ascii="仿宋" w:hAnsi="仿宋" w:eastAsia="仿宋" w:cs="仿宋"/>
          <w:sz w:val="32"/>
          <w:szCs w:val="32"/>
          <w:u w:val="none"/>
        </w:rPr>
        <w:t>电话：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15815352363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）</w:t>
      </w:r>
    </w:p>
    <w:p>
      <w:pPr>
        <w:ind w:left="4960" w:leftChars="2362" w:firstLine="377" w:firstLineChars="118"/>
        <w:rPr>
          <w:rFonts w:hint="eastAsia" w:ascii="仿宋" w:hAnsi="仿宋" w:eastAsia="仿宋" w:cs="仿宋"/>
          <w:sz w:val="32"/>
          <w:szCs w:val="32"/>
          <w:u w:val="none"/>
        </w:rPr>
      </w:pPr>
    </w:p>
    <w:p>
      <w:pPr>
        <w:ind w:left="4960" w:leftChars="2362" w:firstLine="377" w:firstLineChars="118"/>
        <w:rPr>
          <w:rFonts w:hint="eastAsia" w:ascii="仿宋" w:hAnsi="仿宋" w:eastAsia="仿宋" w:cs="仿宋"/>
          <w:sz w:val="32"/>
          <w:szCs w:val="32"/>
          <w:u w:val="none"/>
        </w:rPr>
      </w:pPr>
    </w:p>
    <w:p>
      <w:pPr>
        <w:ind w:firstLine="3840" w:firstLineChars="1200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龙溪街道公共资源交易中心</w:t>
      </w:r>
      <w:r>
        <w:rPr>
          <w:rFonts w:hint="eastAsia" w:ascii="仿宋" w:hAnsi="仿宋" w:eastAsia="仿宋" w:cs="仿宋"/>
          <w:sz w:val="32"/>
          <w:szCs w:val="32"/>
          <w:u w:val="none"/>
        </w:rPr>
        <w:tab/>
      </w:r>
    </w:p>
    <w:p>
      <w:pPr>
        <w:ind w:firstLine="4800" w:firstLineChars="1500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2019年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25</w:t>
      </w:r>
      <w:r>
        <w:rPr>
          <w:rFonts w:hint="eastAsia" w:ascii="仿宋" w:hAnsi="仿宋" w:eastAsia="仿宋" w:cs="仿宋"/>
          <w:sz w:val="32"/>
          <w:szCs w:val="32"/>
          <w:u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67F"/>
    <w:rsid w:val="000C30DA"/>
    <w:rsid w:val="001C2FE9"/>
    <w:rsid w:val="00203D17"/>
    <w:rsid w:val="002D367F"/>
    <w:rsid w:val="00443079"/>
    <w:rsid w:val="004B16DB"/>
    <w:rsid w:val="005E2856"/>
    <w:rsid w:val="006641D6"/>
    <w:rsid w:val="008E149D"/>
    <w:rsid w:val="00A1692C"/>
    <w:rsid w:val="00BD18E3"/>
    <w:rsid w:val="00CB6959"/>
    <w:rsid w:val="00D45510"/>
    <w:rsid w:val="00D52FB9"/>
    <w:rsid w:val="00DC0468"/>
    <w:rsid w:val="00DE7290"/>
    <w:rsid w:val="00E92313"/>
    <w:rsid w:val="00F47B2F"/>
    <w:rsid w:val="228379BC"/>
    <w:rsid w:val="23D91491"/>
    <w:rsid w:val="23DD5F24"/>
    <w:rsid w:val="2F0D0119"/>
    <w:rsid w:val="31431DC0"/>
    <w:rsid w:val="38116594"/>
    <w:rsid w:val="59104743"/>
    <w:rsid w:val="5936771C"/>
    <w:rsid w:val="600F690C"/>
    <w:rsid w:val="669D7D9F"/>
    <w:rsid w:val="684C20DA"/>
    <w:rsid w:val="694B5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46</Words>
  <Characters>265</Characters>
  <Lines>2</Lines>
  <Paragraphs>1</Paragraphs>
  <TotalTime>7</TotalTime>
  <ScaleCrop>false</ScaleCrop>
  <LinksUpToDate>false</LinksUpToDate>
  <CharactersWithSpaces>310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2019-03-29T07:43:00Z</dcterms:created>
  <dc:creator>USER-</dc:creator>
  <cp:lastModifiedBy>Administrator</cp:lastModifiedBy>
  <cp:lastPrinted>2019-07-25T08:13:18Z</cp:lastPrinted>
  <dcterms:modified xsi:type="dcterms:W3CDTF">2019-07-25T08:13:20Z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